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7C33A">
      <w:pPr>
        <w:keepNext w:val="0"/>
        <w:keepLines w:val="0"/>
        <w:widowControl/>
        <w:suppressLineNumbers w:val="0"/>
        <w:jc w:val="left"/>
      </w:pPr>
    </w:p>
    <w:p w14:paraId="4617CEFF">
      <w:pPr>
        <w:keepNext w:val="0"/>
        <w:keepLines w:val="0"/>
        <w:widowControl/>
        <w:suppressLineNumbers w:val="0"/>
        <w:jc w:val="center"/>
      </w:pPr>
      <w:r>
        <w:rPr>
          <w:rFonts w:hint="default" w:ascii="Times New Roman" w:hAnsi="Times New Roman" w:eastAsia="宋体" w:cs="Times New Roman"/>
          <w:color w:val="000000"/>
          <w:kern w:val="0"/>
          <w:sz w:val="43"/>
          <w:szCs w:val="43"/>
          <w:lang w:val="en-US" w:eastAsia="zh-CN" w:bidi="ar"/>
        </w:rPr>
        <w:t>2024</w:t>
      </w:r>
      <w:r>
        <w:rPr>
          <w:rFonts w:hint="eastAsia" w:ascii="Times New Roman" w:hAnsi="Times New Roman" w:eastAsia="宋体" w:cs="Times New Roman"/>
          <w:color w:val="000000"/>
          <w:kern w:val="0"/>
          <w:sz w:val="43"/>
          <w:szCs w:val="43"/>
          <w:lang w:val="en-US" w:eastAsia="zh-CN" w:bidi="ar"/>
        </w:rPr>
        <w:t>年江苏省职业院校技能大赛中等职业学校班主任能力比赛南京市莫愁中等专业学校参赛选手信息公示</w:t>
      </w:r>
    </w:p>
    <w:p w14:paraId="5A44796F">
      <w:pPr>
        <w:keepNext w:val="0"/>
        <w:keepLines w:val="0"/>
        <w:widowControl/>
        <w:suppressLineNumbers w:val="0"/>
        <w:jc w:val="left"/>
      </w:pPr>
    </w:p>
    <w:p w14:paraId="3F87FE65">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 xml:space="preserve">依据 </w:t>
      </w:r>
      <w:r>
        <w:rPr>
          <w:rFonts w:hint="default" w:ascii="Times New Roman" w:hAnsi="Times New Roman" w:eastAsia="宋体" w:cs="Times New Roman"/>
          <w:color w:val="000000"/>
          <w:kern w:val="0"/>
          <w:sz w:val="31"/>
          <w:szCs w:val="31"/>
          <w:lang w:val="en-US" w:eastAsia="zh-CN" w:bidi="ar"/>
        </w:rPr>
        <w:t xml:space="preserve">2024 </w:t>
      </w:r>
      <w:r>
        <w:rPr>
          <w:rFonts w:ascii="仿宋_GB2312" w:hAnsi="仿宋_GB2312" w:eastAsia="仿宋_GB2312" w:cs="仿宋_GB2312"/>
          <w:color w:val="000000"/>
          <w:kern w:val="0"/>
          <w:sz w:val="31"/>
          <w:szCs w:val="31"/>
          <w:lang w:val="en-US" w:eastAsia="zh-CN" w:bidi="ar"/>
        </w:rPr>
        <w:t>年江苏省职业院校技能大赛中等职业学校班主任能力比赛实施</w:t>
      </w:r>
      <w:r>
        <w:rPr>
          <w:rFonts w:ascii="仿宋_GB2312" w:hAnsi="仿宋_GB2312" w:eastAsia="仿宋_GB2312" w:cs="仿宋_GB2312"/>
          <w:color w:val="000000"/>
          <w:kern w:val="0"/>
          <w:sz w:val="31"/>
          <w:szCs w:val="31"/>
          <w:lang w:val="en-US" w:eastAsia="zh-CN" w:bidi="ar"/>
        </w:rPr>
        <w:t>方案》有关要求，</w:t>
      </w:r>
      <w:r>
        <w:rPr>
          <w:rFonts w:hint="eastAsia" w:ascii="仿宋_GB2312" w:hAnsi="仿宋_GB2312" w:eastAsia="仿宋_GB2312" w:cs="仿宋_GB2312"/>
          <w:color w:val="000000"/>
          <w:kern w:val="0"/>
          <w:sz w:val="31"/>
          <w:szCs w:val="31"/>
          <w:lang w:val="en-US" w:eastAsia="zh-CN" w:bidi="ar"/>
        </w:rPr>
        <w:t>南京市莫愁中等专业学校对1</w:t>
      </w:r>
      <w:r>
        <w:rPr>
          <w:rFonts w:ascii="仿宋_GB2312" w:hAnsi="仿宋_GB2312" w:eastAsia="仿宋_GB2312" w:cs="仿宋_GB2312"/>
          <w:color w:val="000000"/>
          <w:kern w:val="0"/>
          <w:sz w:val="31"/>
          <w:szCs w:val="31"/>
          <w:lang w:val="en-US" w:eastAsia="zh-CN" w:bidi="ar"/>
        </w:rPr>
        <w:t xml:space="preserve">名参赛选手的情况进行了核查，主要包括参赛选手实际任职和带班情况、所带班级专业备案情况等，现公示如下： </w:t>
      </w:r>
    </w:p>
    <w:p w14:paraId="5A5FA23C">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参赛选手</w:t>
      </w:r>
      <w:r>
        <w:rPr>
          <w:rFonts w:hint="eastAsia" w:ascii="仿宋_GB2312" w:hAnsi="仿宋_GB2312" w:eastAsia="仿宋_GB2312" w:cs="仿宋_GB2312"/>
          <w:color w:val="000000"/>
          <w:kern w:val="0"/>
          <w:sz w:val="31"/>
          <w:szCs w:val="31"/>
          <w:lang w:val="en-US" w:eastAsia="zh-CN" w:bidi="ar"/>
        </w:rPr>
        <w:t>张悦</w:t>
      </w:r>
      <w:r>
        <w:rPr>
          <w:rFonts w:ascii="仿宋_GB2312" w:hAnsi="仿宋_GB2312" w:eastAsia="仿宋_GB2312" w:cs="仿宋_GB2312"/>
          <w:color w:val="000000"/>
          <w:kern w:val="0"/>
          <w:sz w:val="31"/>
          <w:szCs w:val="31"/>
          <w:lang w:val="en-US" w:eastAsia="zh-CN" w:bidi="ar"/>
        </w:rPr>
        <w:t>系</w:t>
      </w:r>
      <w:r>
        <w:rPr>
          <w:rFonts w:hint="eastAsia" w:ascii="仿宋_GB2312" w:hAnsi="仿宋_GB2312" w:eastAsia="仿宋_GB2312" w:cs="仿宋_GB2312"/>
          <w:color w:val="000000"/>
          <w:kern w:val="0"/>
          <w:sz w:val="31"/>
          <w:szCs w:val="31"/>
          <w:lang w:val="en-US" w:eastAsia="zh-CN" w:bidi="ar"/>
        </w:rPr>
        <w:t>南京市莫愁中等专业学校</w:t>
      </w:r>
      <w:r>
        <w:rPr>
          <w:rFonts w:ascii="仿宋_GB2312" w:hAnsi="仿宋_GB2312" w:eastAsia="仿宋_GB2312" w:cs="仿宋_GB2312"/>
          <w:color w:val="000000"/>
          <w:kern w:val="0"/>
          <w:sz w:val="31"/>
          <w:szCs w:val="31"/>
          <w:lang w:val="en-US" w:eastAsia="zh-CN" w:bidi="ar"/>
        </w:rPr>
        <w:t xml:space="preserve">在职教师、累计 </w:t>
      </w:r>
      <w:bookmarkStart w:id="0" w:name="_GoBack"/>
      <w:bookmarkEnd w:id="0"/>
      <w:r>
        <w:rPr>
          <w:rFonts w:ascii="仿宋_GB2312" w:hAnsi="仿宋_GB2312" w:eastAsia="仿宋_GB2312" w:cs="仿宋_GB2312"/>
          <w:color w:val="000000"/>
          <w:kern w:val="0"/>
          <w:sz w:val="31"/>
          <w:szCs w:val="31"/>
          <w:lang w:val="en-US" w:eastAsia="zh-CN" w:bidi="ar"/>
        </w:rPr>
        <w:t>担任班主任</w:t>
      </w:r>
      <w:r>
        <w:rPr>
          <w:rFonts w:hint="eastAsia" w:ascii="仿宋_GB2312" w:hAnsi="仿宋_GB2312" w:eastAsia="仿宋_GB2312" w:cs="仿宋_GB2312"/>
          <w:color w:val="000000"/>
          <w:kern w:val="0"/>
          <w:sz w:val="31"/>
          <w:szCs w:val="31"/>
          <w:lang w:val="en-US" w:eastAsia="zh-CN" w:bidi="ar"/>
        </w:rPr>
        <w:t>8</w:t>
      </w:r>
      <w:r>
        <w:rPr>
          <w:rFonts w:ascii="仿宋_GB2312" w:hAnsi="仿宋_GB2312" w:eastAsia="仿宋_GB2312" w:cs="仿宋_GB2312"/>
          <w:color w:val="000000"/>
          <w:kern w:val="0"/>
          <w:sz w:val="31"/>
          <w:szCs w:val="31"/>
          <w:lang w:val="en-US" w:eastAsia="zh-CN" w:bidi="ar"/>
        </w:rPr>
        <w:t>年，</w:t>
      </w:r>
      <w:r>
        <w:rPr>
          <w:rFonts w:hint="default" w:ascii="仿宋_GB2312" w:hAnsi="仿宋_GB2312" w:eastAsia="仿宋_GB2312" w:cs="仿宋_GB2312"/>
          <w:color w:val="000000"/>
          <w:kern w:val="0"/>
          <w:sz w:val="31"/>
          <w:szCs w:val="31"/>
          <w:lang w:val="en-US" w:eastAsia="zh-CN" w:bidi="ar"/>
        </w:rPr>
        <w:t xml:space="preserve">2023—2024 </w:t>
      </w:r>
      <w:r>
        <w:rPr>
          <w:rFonts w:ascii="仿宋_GB2312" w:hAnsi="仿宋_GB2312" w:eastAsia="仿宋_GB2312" w:cs="仿宋_GB2312"/>
          <w:color w:val="000000"/>
          <w:kern w:val="0"/>
          <w:sz w:val="31"/>
          <w:szCs w:val="31"/>
          <w:lang w:val="en-US" w:eastAsia="zh-CN" w:bidi="ar"/>
        </w:rPr>
        <w:t>学年担任该校</w:t>
      </w:r>
      <w:r>
        <w:rPr>
          <w:rFonts w:hint="eastAsia" w:ascii="仿宋_GB2312" w:hAnsi="仿宋_GB2312" w:eastAsia="仿宋_GB2312" w:cs="仿宋_GB2312"/>
          <w:color w:val="000000"/>
          <w:kern w:val="0"/>
          <w:sz w:val="31"/>
          <w:szCs w:val="31"/>
          <w:lang w:val="en-US" w:eastAsia="zh-CN" w:bidi="ar"/>
        </w:rPr>
        <w:t>21级文物修复与保护（2）</w:t>
      </w:r>
      <w:r>
        <w:rPr>
          <w:rFonts w:ascii="仿宋_GB2312" w:hAnsi="仿宋_GB2312" w:eastAsia="仿宋_GB2312" w:cs="仿宋_GB2312"/>
          <w:color w:val="000000"/>
          <w:kern w:val="0"/>
          <w:sz w:val="31"/>
          <w:szCs w:val="31"/>
          <w:lang w:val="en-US" w:eastAsia="zh-CN" w:bidi="ar"/>
        </w:rPr>
        <w:t>班级班主任，实际承担带班工作。该校实际开设了</w:t>
      </w:r>
      <w:r>
        <w:rPr>
          <w:rFonts w:hint="eastAsia" w:ascii="仿宋_GB2312" w:hAnsi="仿宋_GB2312" w:eastAsia="仿宋_GB2312" w:cs="仿宋_GB2312"/>
          <w:color w:val="000000"/>
          <w:kern w:val="0"/>
          <w:sz w:val="31"/>
          <w:szCs w:val="31"/>
          <w:lang w:val="en-US" w:eastAsia="zh-CN" w:bidi="ar"/>
        </w:rPr>
        <w:t>文物修复与保护</w:t>
      </w:r>
      <w:r>
        <w:rPr>
          <w:rFonts w:ascii="仿宋_GB2312" w:hAnsi="仿宋_GB2312" w:eastAsia="仿宋_GB2312" w:cs="仿宋_GB2312"/>
          <w:color w:val="000000"/>
          <w:kern w:val="0"/>
          <w:sz w:val="31"/>
          <w:szCs w:val="31"/>
          <w:lang w:val="en-US" w:eastAsia="zh-CN" w:bidi="ar"/>
        </w:rPr>
        <w:t>专业并按规定备案，该专业实际存在</w:t>
      </w:r>
      <w:r>
        <w:rPr>
          <w:rFonts w:hint="eastAsia" w:ascii="仿宋_GB2312" w:hAnsi="仿宋_GB2312" w:eastAsia="仿宋_GB2312" w:cs="仿宋_GB2312"/>
          <w:color w:val="000000"/>
          <w:kern w:val="0"/>
          <w:sz w:val="31"/>
          <w:szCs w:val="31"/>
          <w:lang w:val="en-US" w:eastAsia="zh-CN" w:bidi="ar"/>
        </w:rPr>
        <w:t>21级文物修复与保护（2）</w:t>
      </w:r>
      <w:r>
        <w:rPr>
          <w:rFonts w:ascii="仿宋_GB2312" w:hAnsi="仿宋_GB2312" w:eastAsia="仿宋_GB2312" w:cs="仿宋_GB2312"/>
          <w:color w:val="000000"/>
          <w:kern w:val="0"/>
          <w:sz w:val="31"/>
          <w:szCs w:val="31"/>
          <w:lang w:val="en-US" w:eastAsia="zh-CN" w:bidi="ar"/>
        </w:rPr>
        <w:t>班，报名前该班学生</w:t>
      </w:r>
      <w:r>
        <w:rPr>
          <w:rFonts w:hint="eastAsia" w:ascii="仿宋_GB2312" w:hAnsi="仿宋_GB2312" w:eastAsia="仿宋_GB2312" w:cs="仿宋_GB2312"/>
          <w:color w:val="000000"/>
          <w:kern w:val="0"/>
          <w:sz w:val="31"/>
          <w:szCs w:val="31"/>
          <w:lang w:val="en-US" w:eastAsia="zh-CN" w:bidi="ar"/>
        </w:rPr>
        <w:t>32</w:t>
      </w:r>
      <w:r>
        <w:rPr>
          <w:rFonts w:ascii="仿宋_GB2312" w:hAnsi="仿宋_GB2312" w:eastAsia="仿宋_GB2312" w:cs="仿宋_GB2312"/>
          <w:color w:val="000000"/>
          <w:kern w:val="0"/>
          <w:sz w:val="31"/>
          <w:szCs w:val="31"/>
          <w:lang w:val="en-US" w:eastAsia="zh-CN" w:bidi="ar"/>
        </w:rPr>
        <w:t xml:space="preserve">人。 </w:t>
      </w:r>
    </w:p>
    <w:p w14:paraId="4A7F29D4">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 xml:space="preserve"> </w:t>
      </w:r>
    </w:p>
    <w:p w14:paraId="77A60E2B">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 xml:space="preserve">公示期为 </w:t>
      </w:r>
      <w:r>
        <w:rPr>
          <w:rFonts w:hint="default" w:ascii="仿宋_GB2312" w:hAnsi="仿宋_GB2312" w:eastAsia="仿宋_GB2312" w:cs="仿宋_GB2312"/>
          <w:color w:val="000000"/>
          <w:kern w:val="0"/>
          <w:sz w:val="31"/>
          <w:szCs w:val="31"/>
          <w:lang w:val="en-US" w:eastAsia="zh-CN" w:bidi="ar"/>
        </w:rPr>
        <w:t xml:space="preserve">5 </w:t>
      </w:r>
      <w:r>
        <w:rPr>
          <w:rFonts w:ascii="仿宋_GB2312" w:hAnsi="仿宋_GB2312" w:eastAsia="仿宋_GB2312" w:cs="仿宋_GB2312"/>
          <w:color w:val="000000"/>
          <w:kern w:val="0"/>
          <w:sz w:val="31"/>
          <w:szCs w:val="31"/>
          <w:lang w:val="en-US" w:eastAsia="zh-CN" w:bidi="ar"/>
        </w:rPr>
        <w:t xml:space="preserve">个工作日，即自 </w:t>
      </w:r>
      <w:r>
        <w:rPr>
          <w:rFonts w:hint="default" w:ascii="仿宋_GB2312" w:hAnsi="仿宋_GB2312" w:eastAsia="仿宋_GB2312" w:cs="仿宋_GB2312"/>
          <w:color w:val="000000"/>
          <w:kern w:val="0"/>
          <w:sz w:val="31"/>
          <w:szCs w:val="31"/>
          <w:lang w:val="en-US" w:eastAsia="zh-CN" w:bidi="ar"/>
        </w:rPr>
        <w:t xml:space="preserve">2024 </w:t>
      </w:r>
      <w:r>
        <w:rPr>
          <w:rFonts w:ascii="仿宋_GB2312" w:hAnsi="仿宋_GB2312" w:eastAsia="仿宋_GB2312" w:cs="仿宋_GB2312"/>
          <w:color w:val="000000"/>
          <w:kern w:val="0"/>
          <w:sz w:val="31"/>
          <w:szCs w:val="31"/>
          <w:lang w:val="en-US" w:eastAsia="zh-CN" w:bidi="ar"/>
        </w:rPr>
        <w:t>年</w:t>
      </w:r>
      <w:r>
        <w:rPr>
          <w:rFonts w:hint="eastAsia" w:ascii="仿宋_GB2312" w:hAnsi="仿宋_GB2312" w:eastAsia="仿宋_GB2312" w:cs="仿宋_GB2312"/>
          <w:color w:val="000000"/>
          <w:kern w:val="0"/>
          <w:sz w:val="31"/>
          <w:szCs w:val="31"/>
          <w:lang w:val="en-US" w:eastAsia="zh-CN" w:bidi="ar"/>
        </w:rPr>
        <w:t>8</w:t>
      </w:r>
      <w:r>
        <w:rPr>
          <w:rFonts w:ascii="仿宋_GB2312" w:hAnsi="仿宋_GB2312" w:eastAsia="仿宋_GB2312" w:cs="仿宋_GB2312"/>
          <w:color w:val="000000"/>
          <w:kern w:val="0"/>
          <w:sz w:val="31"/>
          <w:szCs w:val="31"/>
          <w:lang w:val="en-US" w:eastAsia="zh-CN" w:bidi="ar"/>
        </w:rPr>
        <w:t>月</w:t>
      </w:r>
      <w:r>
        <w:rPr>
          <w:rFonts w:hint="eastAsia" w:ascii="仿宋_GB2312" w:hAnsi="仿宋_GB2312" w:eastAsia="仿宋_GB2312" w:cs="仿宋_GB2312"/>
          <w:color w:val="000000"/>
          <w:kern w:val="0"/>
          <w:sz w:val="31"/>
          <w:szCs w:val="31"/>
          <w:lang w:val="en-US" w:eastAsia="zh-CN" w:bidi="ar"/>
        </w:rPr>
        <w:t>12</w:t>
      </w:r>
      <w:r>
        <w:rPr>
          <w:rFonts w:ascii="仿宋_GB2312" w:hAnsi="仿宋_GB2312" w:eastAsia="仿宋_GB2312" w:cs="仿宋_GB2312"/>
          <w:color w:val="000000"/>
          <w:kern w:val="0"/>
          <w:sz w:val="31"/>
          <w:szCs w:val="31"/>
          <w:lang w:val="en-US" w:eastAsia="zh-CN" w:bidi="ar"/>
        </w:rPr>
        <w:t>日至</w:t>
      </w:r>
      <w:r>
        <w:rPr>
          <w:rFonts w:hint="eastAsia" w:ascii="仿宋_GB2312" w:hAnsi="仿宋_GB2312" w:eastAsia="仿宋_GB2312" w:cs="仿宋_GB2312"/>
          <w:color w:val="000000"/>
          <w:kern w:val="0"/>
          <w:sz w:val="31"/>
          <w:szCs w:val="31"/>
          <w:lang w:val="en-US" w:eastAsia="zh-CN" w:bidi="ar"/>
        </w:rPr>
        <w:t>8</w:t>
      </w:r>
      <w:r>
        <w:rPr>
          <w:rFonts w:ascii="仿宋_GB2312" w:hAnsi="仿宋_GB2312" w:eastAsia="仿宋_GB2312" w:cs="仿宋_GB2312"/>
          <w:color w:val="000000"/>
          <w:kern w:val="0"/>
          <w:sz w:val="31"/>
          <w:szCs w:val="31"/>
          <w:lang w:val="en-US" w:eastAsia="zh-CN" w:bidi="ar"/>
        </w:rPr>
        <w:t>月</w:t>
      </w:r>
      <w:r>
        <w:rPr>
          <w:rFonts w:hint="eastAsia" w:ascii="仿宋_GB2312" w:hAnsi="仿宋_GB2312" w:eastAsia="仿宋_GB2312" w:cs="仿宋_GB2312"/>
          <w:color w:val="000000"/>
          <w:kern w:val="0"/>
          <w:sz w:val="31"/>
          <w:szCs w:val="31"/>
          <w:lang w:val="en-US" w:eastAsia="zh-CN" w:bidi="ar"/>
        </w:rPr>
        <w:t>16</w:t>
      </w:r>
      <w:r>
        <w:rPr>
          <w:rFonts w:ascii="仿宋_GB2312" w:hAnsi="仿宋_GB2312" w:eastAsia="仿宋_GB2312" w:cs="仿宋_GB2312"/>
          <w:color w:val="000000"/>
          <w:kern w:val="0"/>
          <w:sz w:val="31"/>
          <w:szCs w:val="31"/>
          <w:lang w:val="en-US" w:eastAsia="zh-CN" w:bidi="ar"/>
        </w:rPr>
        <w:t>日，对以上信息的真实性和是否符合参赛条件有质疑的，请在公示期间将反馈意见发送到</w:t>
      </w:r>
      <w:r>
        <w:rPr>
          <w:rFonts w:hint="eastAsia" w:ascii="仿宋_GB2312" w:hAnsi="仿宋_GB2312" w:eastAsia="仿宋_GB2312" w:cs="仿宋_GB2312"/>
          <w:color w:val="000000"/>
          <w:kern w:val="0"/>
          <w:sz w:val="31"/>
          <w:szCs w:val="31"/>
          <w:lang w:val="en-US" w:eastAsia="zh-CN" w:bidi="ar"/>
        </w:rPr>
        <w:t>598671864</w:t>
      </w:r>
      <w:r>
        <w:rPr>
          <w:rFonts w:hint="default"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qq</w:t>
      </w:r>
      <w:r>
        <w:rPr>
          <w:rFonts w:hint="default"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com</w:t>
      </w:r>
      <w:r>
        <w:rPr>
          <w:rFonts w:ascii="仿宋_GB2312" w:hAnsi="仿宋_GB2312" w:eastAsia="仿宋_GB2312" w:cs="仿宋_GB2312"/>
          <w:color w:val="000000"/>
          <w:kern w:val="0"/>
          <w:sz w:val="31"/>
          <w:szCs w:val="31"/>
          <w:lang w:val="en-US" w:eastAsia="zh-CN" w:bidi="ar"/>
        </w:rPr>
        <w:t>邮箱，并电话联系</w:t>
      </w:r>
      <w:r>
        <w:rPr>
          <w:rFonts w:hint="eastAsia" w:ascii="仿宋_GB2312" w:hAnsi="仿宋_GB2312" w:eastAsia="仿宋_GB2312" w:cs="仿宋_GB2312"/>
          <w:color w:val="000000"/>
          <w:kern w:val="0"/>
          <w:sz w:val="31"/>
          <w:szCs w:val="31"/>
          <w:lang w:val="en-US" w:eastAsia="zh-CN" w:bidi="ar"/>
        </w:rPr>
        <w:t>18061702795</w:t>
      </w:r>
      <w:r>
        <w:rPr>
          <w:rFonts w:ascii="仿宋_GB2312" w:hAnsi="仿宋_GB2312" w:eastAsia="仿宋_GB2312" w:cs="仿宋_GB2312"/>
          <w:color w:val="000000"/>
          <w:kern w:val="0"/>
          <w:sz w:val="31"/>
          <w:szCs w:val="31"/>
          <w:lang w:val="en-US" w:eastAsia="zh-CN" w:bidi="ar"/>
        </w:rPr>
        <w:t xml:space="preserve">进行确认。 </w:t>
      </w:r>
    </w:p>
    <w:p w14:paraId="6BE970B2">
      <w:pPr>
        <w:keepNext w:val="0"/>
        <w:keepLines w:val="0"/>
        <w:widowControl/>
        <w:suppressLineNumbers w:val="0"/>
        <w:jc w:val="righ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南京市莫愁中等专业学校</w:t>
      </w:r>
    </w:p>
    <w:p w14:paraId="29D722F5">
      <w:pPr>
        <w:keepNext w:val="0"/>
        <w:keepLines w:val="0"/>
        <w:widowControl/>
        <w:suppressLineNumbers w:val="0"/>
        <w:jc w:val="righ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2024 年</w:t>
      </w:r>
      <w:r>
        <w:rPr>
          <w:rFonts w:hint="eastAsia" w:ascii="仿宋_GB2312" w:hAnsi="仿宋_GB2312" w:eastAsia="仿宋_GB2312" w:cs="仿宋_GB2312"/>
          <w:color w:val="000000"/>
          <w:kern w:val="0"/>
          <w:sz w:val="31"/>
          <w:szCs w:val="31"/>
          <w:lang w:val="en-US" w:eastAsia="zh-CN" w:bidi="ar"/>
        </w:rPr>
        <w:t>8</w:t>
      </w:r>
      <w:r>
        <w:rPr>
          <w:rFonts w:ascii="仿宋_GB2312" w:hAnsi="仿宋_GB2312" w:eastAsia="仿宋_GB2312" w:cs="仿宋_GB2312"/>
          <w:color w:val="000000"/>
          <w:kern w:val="0"/>
          <w:sz w:val="31"/>
          <w:szCs w:val="31"/>
          <w:lang w:val="en-US" w:eastAsia="zh-CN" w:bidi="ar"/>
        </w:rPr>
        <w:t>月</w:t>
      </w:r>
      <w:r>
        <w:rPr>
          <w:rFonts w:hint="eastAsia" w:ascii="仿宋_GB2312" w:hAnsi="仿宋_GB2312" w:eastAsia="仿宋_GB2312" w:cs="仿宋_GB2312"/>
          <w:color w:val="000000"/>
          <w:kern w:val="0"/>
          <w:sz w:val="31"/>
          <w:szCs w:val="31"/>
          <w:lang w:val="en-US" w:eastAsia="zh-CN" w:bidi="ar"/>
        </w:rPr>
        <w:t>12</w:t>
      </w:r>
      <w:r>
        <w:rPr>
          <w:rFonts w:ascii="仿宋_GB2312" w:hAnsi="仿宋_GB2312" w:eastAsia="仿宋_GB2312" w:cs="仿宋_GB2312"/>
          <w:color w:val="000000"/>
          <w:kern w:val="0"/>
          <w:sz w:val="31"/>
          <w:szCs w:val="31"/>
          <w:lang w:val="en-US" w:eastAsia="zh-CN" w:bidi="ar"/>
        </w:rPr>
        <w:t>日</w:t>
      </w:r>
    </w:p>
    <w:p w14:paraId="13568A4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ZWNmMDg4MDA4ZGQ1MTI0MWQ4ZDdmZDAwMzk2ODcifQ=="/>
  </w:docVars>
  <w:rsids>
    <w:rsidRoot w:val="105E0A19"/>
    <w:rsid w:val="105E0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2024-08-12T08:03:00Z</dcterms:created>
  <dc:creator>Administrator</dc:creator>
  <cp:lastModifiedBy>余</cp:lastModifiedBy>
  <dcterms:modified xsi:type="dcterms:W3CDTF">2024-08-12T08:29:58Z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07EE39678703435BBCFCDBAC6BC08294_11</vt:lpwstr>
  </property>
</Properties>
</file>