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D7" w:rsidRPr="002918D7" w:rsidRDefault="002918D7" w:rsidP="002918D7">
      <w:pPr>
        <w:widowControl/>
        <w:spacing w:before="300" w:after="300" w:line="300" w:lineRule="exact"/>
        <w:ind w:left="150" w:right="150"/>
        <w:jc w:val="center"/>
        <w:outlineLvl w:val="0"/>
        <w:rPr>
          <w:rFonts w:asciiTheme="majorEastAsia" w:eastAsiaTheme="majorEastAsia" w:hAnsiTheme="majorEastAsia" w:cs="宋体"/>
          <w:b/>
          <w:color w:val="000000"/>
          <w:kern w:val="36"/>
          <w:sz w:val="28"/>
          <w:szCs w:val="28"/>
        </w:rPr>
      </w:pPr>
      <w:r w:rsidRPr="002918D7">
        <w:rPr>
          <w:rFonts w:asciiTheme="majorEastAsia" w:eastAsiaTheme="majorEastAsia" w:hAnsiTheme="majorEastAsia" w:cs="宋体" w:hint="eastAsia"/>
          <w:b/>
          <w:color w:val="000000"/>
          <w:kern w:val="36"/>
          <w:sz w:val="28"/>
          <w:szCs w:val="28"/>
        </w:rPr>
        <w:t>第十课《我们不乱扔》第一课时教学设计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教学目标：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 对比呈现公共场所脏乱和干净两种不同的场景，引导学生再现生活经历，感受到保持公共卫生的重要性。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2.从“秋游”情境中的王勇这个正面形象，学习他处处保持良好的公共卫生习惯，引导学生理解不乱扔垃圾并非是一时的行为，更是一种文明习惯。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3.初步了解垃圾分类，具有保护环境的意识。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教材分析：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《我们不乱扔》这一课共设计了四个活动主题：“我喜欢哪种情景”“不只是为了干净”“这样可不行”“我能做到的……”目的是让学生感受到干净整洁的美好环境给人带来愉悦，并通过发现身边不讲公共卫生的不良行为及其引发的不良影响，引导学生初步树立保持公共场所卫生的意识，愿意自觉维护公共环境，用自己的行动保护美好家园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学情分析：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二年级孩子已经初步懂得公共环境卫生需要共同维护，知道爱护公共环境卫生是文明的表现。但是孩子自控力不足，在教室、校园等监督力度较强的公共场所，能自觉爱护并遵守，但在其他公共场所，就会随意一些。因此，教学中需加强保持公共环境卫生的意识，帮助他们解决维护公共环境卫生过程中碰到的实际问题，重点是促使他们进一步养成良好的公共卫生习惯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教学重点：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引导学生认识到不乱扔垃圾、保护公共卫生的重要性。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教学难点：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培养学生养成良好的公共卫生习惯，初步了解垃圾分类。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教学准备：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各种“公共场所”图片；教室、体育馆、公园小河边脏乱和干净的图片；情境绘本“一起去秋游”；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有关“垃圾分类”的小资料；清洁工等图片和视频。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</w:t>
      </w: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教学过程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一、导入新课：认识公共场所。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1.播放学生熟悉的学校、社区、城镇部分生活场景。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师：照片中的这些地方，你熟悉吗？哪些地方你曾去过的，是去干什么？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生自由说：去医院看病；去公园放风筝、跑步；去商场购物；电影院去看电影；书店去买书；小区公共健身区去锻炼；去学校食堂吃饭；去学校图书馆借书；在操场上去踢球；学校等候亭等爸爸妈妈来接……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2.师小结：这些大家都可以去的地方称为公共场所。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lastRenderedPageBreak/>
        <w:t xml:space="preserve">　　出示“公共场所”（公共场所是提供大家进行工作、学习、娱乐、体育、休息等一切公用场所及设施的总称。）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3.除了刚才看到的这些，你还知道哪些公共场所？你去那儿干什么？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生交流：公交站台、地铁站、健身房、游乐场等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师：原来公共场所无处不在啊。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二、对比辨析：“我喜欢那种情景”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1.这些公共场所为人们的生活提供了很多方便。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师播放各种“公共场所”图片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2.你觉得这些地方怎么样？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生：漂亮的、干净的、好玩的、安静的……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 可是这几个地方你还喜欢吗？ 说说你的理由。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师分别出示教室、体育馆、公园小河边脏乱的图片。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生：这些地方扔满了垃圾。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生：教室里的课桌椅都歪了。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生：垃圾把小河里的水都弄脏了。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3.你在生活中有没有看见过哪些地方也这样又脏又乱？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师逐步提示：校园里（校门口、洗手池、食堂等）——小区（楼道里、公共健身区、垃圾桶旁边、草坪等）——马路上、公交站、绿化带等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4.我们每天都会来到这些地方，如果真和你们说的那样，我们的心情会怎么样？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生：非常不舒服。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生：让人讨厌，心情都不好了。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生：很恶心！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（教师根据学生回答，分别在图片出示难过的表情）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5.确实，这样的公共环境影响了我们的生活，我们必须要整改。先来给刚才这几个地方提点建议。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（再次出示教室、体育馆、公园小河边脏乱的图片）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生：把垃圾捡起来或者扫掉。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生：不能把垃圾随便乱扔。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生：应该把垃圾扔进垃圾桶。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lastRenderedPageBreak/>
        <w:t xml:space="preserve">　　6.如果像小朋友说的那样做，看，这些地方就变成这样子了。现在的样子你喜欢吗？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师出示教室、体育馆、公园小河边干净整洁的图片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（教师根据学生回答，分别在图片出示开心的表情）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7.师小结：整洁、优美的环境会让人心情愉快，也对我们的身体健康有好处；相反脏、乱、差的环境令我们心情不愉快，更影响我们的健康。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三、垃圾分类：“不只是为了干净”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1.过渡：刚才小朋友都提到保持公共环境的干净整洁，什么东西一定不能乱扔？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出示课题：我们不乱扔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2.的确，在我们的生活中，每天都会不可避免地产生一</w:t>
      </w:r>
      <w:r w:rsidR="00662599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些垃圾。当你的身边有了垃圾时，我们一定要注意不能乱扔。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（1）看，上完美术课，桌面上就会有好多纸屑，如果是你，你会怎么做？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生：把纸屑收拾成一堆，然后装在自已带的垃圾袋里，课后扔到垃圾筒里去； 看到纸屑，随手捡起垃圾。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师：你真是个文明的孩子。我们不乱扔，才能保护教室环境的整洁。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（2）和爸爸妈妈看完电影，喝下来的饮料瓶，你会像他们一样扔吗？那你会怎么做？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生：我不会像他们一样乱扔的；我会把饮料瓶带走的；我会把饮料瓶扔进垃圾筒里的。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师：是的，我们要随手带走垃圾，我们不乱扔，学会保护公共场所的环境，争当文明天使。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（出示板书：保护环境）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3.有一个小朋友做的非常好，他叫王勇，我们一起去学习学习。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播放绘本：一起去秋游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4.小组讨论：王勇哪些做法值得我们学习？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5.指名交流，师重点引导解决：没有带垃圾袋、找不到垃圾桶该怎么办？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师小结板书：随身带好垃圾袋 垃圾扔进垃圾桶 见到垃圾随手捡</w:t>
      </w:r>
    </w:p>
    <w:p w:rsidR="002918D7" w:rsidRPr="002918D7" w:rsidRDefault="00662599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</w:t>
      </w:r>
      <w:r w:rsidR="002918D7"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>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齐读儿歌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6.继续播放绘本，王勇遇到什么问题了？提问：有的小朋友会奇怪了，垃圾就是不要的东西，为什么还要对垃圾分类呢？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播放“告诉你”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lastRenderedPageBreak/>
        <w:t xml:space="preserve">　　（垃圾分类，指按一定规定或标准将垃圾分类储存、分类投放和分类搬运，从而转变成公共资源的一系列活动的总称。分类的目的是避免交叉污染，提高垃圾的资源价值和经济价值，力争物尽其用。）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7.垃圾分类有这么大作用，可以分成几类呢？ 播放公益广告视频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看了这则公益广告，你知道了什么？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出示图片：可回收垃圾 不可回收垃圾 厨余垃圾 有害垃圾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8.哪些东西可以再利用，是可回收垃圾？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（附小资料：</w:t>
      </w: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>可回收垃圾：</w:t>
      </w: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主要包括废纸、塑料、玻璃、金属和布料五大类。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废纸：主要包括报纸、期刊、图书、各种包装纸等。但是，要注意纸巾和厕所纸由于水溶性太强不可回收。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塑料：各种塑料袋、塑料泡沫、塑料包装、一次性塑料餐盒餐具、硬塑料、塑料牙刷、塑料杯子、矿泉水瓶等。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玻璃：主要包括各种玻璃瓶、碎玻璃片、镜子、暖瓶等。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金属物：主要包括易拉罐、罐头盒等。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布料：主要包括废弃衣服、桌布、洗脸巾、书包、鞋等。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</w:t>
      </w: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>有毒有害垃圾</w:t>
      </w: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包括电池、荧光灯管、灯泡、水银温度计、油漆桶、部分家电、过期药品、过期化妆品等）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9.下面我们现学现用，马上考考大家有没有学会垃圾分类。想一想小朋友秋游后会产生哪些垃圾？（课件出示垃圾图片）找一找哪些是可回收垃圾，哪些属于不可回收垃圾分别扔进垃圾桶。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生交流：可回收垃圾有矿泉水瓶，大多数包装袋、果皮、纸巾等都是不可回收垃圾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师小结板书：垃圾分类我能行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10.有了垃圾分类啊，我们发现，生活中很多垃圾都是可以回收的，所以不乱扔垃圾，不仅仅是为了保护环境，也是对资源的再利用。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（出示板书：利用资源）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11.为了合理安排我们每天产生的无数垃圾，全社会都在努力。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播放图片：清洁工 垃圾桶 垃圾车 扫地车 垃圾中转站 垃圾填埋场等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四、行为指导：我们争做文明人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1.过渡：为了处理这些垃圾，我们有这么多人、这么多物在付出，甚至全社会都在努力，可是就是因为我们一个小小的动作，就可能大大增加了劳动者的工作量，甚至还会有生命的危险。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教学内容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课件出示图片：在马路上，从车窗抛物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师：这个小小的动作，会带来什么麻烦？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lastRenderedPageBreak/>
        <w:t xml:space="preserve">　　学生自由说：抛到头上有危险；不小心踩上会摔跤；如果扔在高速公路上，清洁工捡拾很危险；他刚扫干净，你又扔出来，增加工作量……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2.的确是这样，让我们一起来看两段新闻报道：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一位南京夫子庙清洁工春节期间一天工作十四小时。课件出示视频1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师：从新闻中你了解到了什么？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3.黄山旅游景点垃圾堆积，一位清洁工在陡峭的悬崖边捡垃圾很危险。课件出示视频2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师：从这个视频中你又知道了什么？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4.师：看了这两则新闻报道，你想对那些乱扔垃圾的人或者对大家说些什么吗？（学生自由说。）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师：是的，我们不乱扔，不仅仅是保护环境，利用资源，还是对劳动者的尊敬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（出示板书：尊重劳动）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五、课堂总结延伸。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.师：通过这节课的学习，我们明白了我们不乱扔（垃圾）。保护环境，利用资源，尊重劳动成果是我们每个人的责任，更是文明素养的体现，我们不仅要告诉自己不乱扔，还要告诉他人不乱扔。让我们大家一起加入到环保的行列吧！用实际行动告诉大家：（生齐读板书）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出示歌曲：大家一起来环保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2.今天回家和爸爸妈妈一起整理垃圾，并负责把垃圾扔进相应的地方。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3.布置观察记录：除了乱扔垃圾，你发现还有哪些不讲公共卫生的情况，试着完成“我的观察记录表”。</w:t>
      </w:r>
      <w:bookmarkStart w:id="0" w:name="_GoBack"/>
      <w:bookmarkEnd w:id="0"/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24"/>
          <w:szCs w:val="24"/>
        </w:rPr>
        <w:t xml:space="preserve">　　板书设计：</w:t>
      </w:r>
    </w:p>
    <w:p w:rsidR="002918D7" w:rsidRPr="002918D7" w:rsidRDefault="002918D7" w:rsidP="002918D7">
      <w:pPr>
        <w:widowControl/>
        <w:spacing w:after="150" w:line="300" w:lineRule="exact"/>
        <w:jc w:val="center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10 我们不乱扔</w:t>
      </w:r>
    </w:p>
    <w:p w:rsidR="002918D7" w:rsidRPr="002918D7" w:rsidRDefault="002918D7" w:rsidP="002918D7">
      <w:pPr>
        <w:widowControl/>
        <w:spacing w:after="150" w:line="300" w:lineRule="exact"/>
        <w:jc w:val="center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随身带好垃圾袋   保护环境</w:t>
      </w:r>
    </w:p>
    <w:p w:rsidR="002918D7" w:rsidRPr="002918D7" w:rsidRDefault="002918D7" w:rsidP="002918D7">
      <w:pPr>
        <w:widowControl/>
        <w:spacing w:after="150" w:line="300" w:lineRule="exact"/>
        <w:jc w:val="center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垃圾扔进垃圾桶   利用资源</w:t>
      </w:r>
    </w:p>
    <w:p w:rsidR="002918D7" w:rsidRPr="002918D7" w:rsidRDefault="002918D7" w:rsidP="002918D7">
      <w:pPr>
        <w:widowControl/>
        <w:spacing w:after="150" w:line="300" w:lineRule="exact"/>
        <w:jc w:val="center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 xml:space="preserve">　　见到垃圾随手捡   尊重劳动</w:t>
      </w:r>
    </w:p>
    <w:p w:rsidR="002918D7" w:rsidRPr="002918D7" w:rsidRDefault="002918D7" w:rsidP="002918D7">
      <w:pPr>
        <w:widowControl/>
        <w:spacing w:after="150" w:line="300" w:lineRule="exact"/>
        <w:rPr>
          <w:rFonts w:asciiTheme="majorEastAsia" w:eastAsiaTheme="majorEastAsia" w:hAnsiTheme="majorEastAsia" w:cs="宋体"/>
          <w:color w:val="222222"/>
          <w:kern w:val="0"/>
          <w:sz w:val="24"/>
          <w:szCs w:val="24"/>
        </w:rPr>
      </w:pPr>
      <w:r w:rsidRPr="002918D7">
        <w:rPr>
          <w:rFonts w:asciiTheme="majorEastAsia" w:eastAsiaTheme="majorEastAsia" w:hAnsiTheme="majorEastAsia" w:cs="宋体" w:hint="eastAsia"/>
          <w:color w:val="222222"/>
          <w:kern w:val="0"/>
          <w:sz w:val="24"/>
          <w:szCs w:val="24"/>
        </w:rPr>
        <w:t>                               垃圾分类我能行</w:t>
      </w:r>
    </w:p>
    <w:p w:rsidR="007A6B5F" w:rsidRPr="002918D7" w:rsidRDefault="007A6B5F" w:rsidP="002918D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7A6B5F" w:rsidRPr="002918D7" w:rsidSect="002918D7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5F" w:rsidRDefault="007A6B5F" w:rsidP="002918D7">
      <w:r>
        <w:separator/>
      </w:r>
    </w:p>
  </w:endnote>
  <w:endnote w:type="continuationSeparator" w:id="0">
    <w:p w:rsidR="007A6B5F" w:rsidRDefault="007A6B5F" w:rsidP="0029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5F" w:rsidRDefault="007A6B5F" w:rsidP="002918D7">
      <w:r>
        <w:separator/>
      </w:r>
    </w:p>
  </w:footnote>
  <w:footnote w:type="continuationSeparator" w:id="0">
    <w:p w:rsidR="007A6B5F" w:rsidRDefault="007A6B5F" w:rsidP="0029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73427"/>
    <w:multiLevelType w:val="multilevel"/>
    <w:tmpl w:val="EF9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8D7"/>
    <w:rsid w:val="0015243F"/>
    <w:rsid w:val="002918D7"/>
    <w:rsid w:val="00662599"/>
    <w:rsid w:val="007A5D41"/>
    <w:rsid w:val="007A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96097E3-1BC5-4C24-B0F1-6A9B66DE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918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8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918D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918D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18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918D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1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013">
          <w:marLeft w:val="90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  <w:divsChild>
            <w:div w:id="10834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</cp:revision>
  <dcterms:created xsi:type="dcterms:W3CDTF">2019-11-29T00:07:00Z</dcterms:created>
  <dcterms:modified xsi:type="dcterms:W3CDTF">2021-11-16T03:09:00Z</dcterms:modified>
</cp:coreProperties>
</file>