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2.鱼类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科学知识目标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1识别并观察一些常见的鱼，归纳概括鱼类的共同特征。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2通过观察鱼在水中游泳的情况，描述鳍的作用。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3通过观察水进出鱼身体的情况，知道鳃的作用。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1归纳概括鱼类的共同特征</w:t>
      </w:r>
      <w:r>
        <w:rPr>
          <w:rFonts w:hint="eastAsia" w:ascii="宋体" w:hAnsi="宋体" w:eastAsia="宋体" w:cs="宋体"/>
          <w:b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2通过观察鱼的游泳和呼吸，认识鳍和鳃的作用</w:t>
      </w:r>
      <w:r>
        <w:rPr>
          <w:rFonts w:hint="eastAsia" w:ascii="宋体" w:hAnsi="宋体" w:eastAsia="宋体" w:cs="宋体"/>
          <w:b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多媒体课件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鱼、水槽、滴管、红色食用色素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sz w:val="24"/>
          <w:szCs w:val="24"/>
        </w:rPr>
        <w:t>学生活动手册等。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1、教师引导：同学们，我们知道水里生活着各种各样的鱼类，大家知道吗？鱼类占脊椎动物的一半以上。你们见过哪些鱼呢？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2、今天我们就来研究各种各样的鱼。（板书课题：2.鱼类）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、学习新课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活动一：认识各种各样的鱼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1、教师展示课本第6页鳜鱼、黑鱼、花鲤鱼、鲫鱼四种鱼的图片，引导学生看一看，提问鱼的名称，并说一说这几种鱼的相关知识。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2、引导：这些鱼有什么共同特点？活成活动手册任务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全班交流，归纳：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A身体分头,躯干和尾三部分。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B头骨与躯椎间缺乏颈部,头部不能灵活转动。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C体形多呈流线型.在水中游泳减少水的阻力。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D以鳃进行呼吸,靠口的开关,鳃弧的张缩一促使水的通入与流出。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E鱼体表覆盖鳞片，上有粘液。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F身体颜色是背深腹浅，有保护作用。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G身体两侧有侧线，能感知水流方向。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3、还有一种鱼，也是脊椎动物，是软骨的。例如鳗鱼、鳐、河豚等。中朝边境的鸭绿江有一种特产——面条鱼，就是一种软骨的脊椎动物。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活动二：探究鱼的鳃和鳍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1、鳃和鳍是鱼类的重要器官，有鳃和鳍是鱼类区别于其他动物的本质特征。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出示课本第7页的鱼的外形图片，引导学生观察鱼的外形，并标出鳃和鳍。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2、观察鱼的鳍都生长在哪些部位？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3、观察鱼鳃有什么特点？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预设：丝状，红色(充满毛细血管)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4、引导学生猜测鱼的鳃和鳍各有什么作用？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猜测并归纳：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鰓：呼吸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鳍：运动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活动三：实验、观察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(一)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观察鱼是怎么游动的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1、观察要求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①鱼游动时各部位的鳍是怎么动的？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②前进时哪些鳍在动？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③拐弯时哪些鳍在动？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2、观察发现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鱼游动时，不是一种鳍在运动，而是多个鳍相互作用。鱼前进时尾鳍摆动，鱼拐弯时胸鳍摆动。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结论：鳍是鱼的运动器官。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(二)研究水进出鱼身体的情况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1、实验材料：水槽、鯽鱼、小烧杯、红色液体、滴管、水等。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2、实验步骤和方法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①把鱼放在一个狭小的水槽里。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②在一个小烧杯里装上清水，用红色食用色素把清水调成红色液体。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③用滴管吸取少量红色液体，滴到鱼嘴前方。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④观察红色液体是从鱼的什么部位流出来的。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3、温馨提示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①鱼停在水中不动时实验现象比较明显，所以要尽量将鱼控制在比较狭窄的空间里。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②使用颜色较深的红色液体，能达到比较理想的实验效果。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4、学生分小组进行实验观察。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5、全班交流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你观察到什么现象？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预设：鱼的口部和鰓盖的交替开闭，红色液体从鱼的口中进入，再从鱼的鰓下流出来。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6、讨论：红色液体为什么从鱼嘴中进入，从鰓盖后流出来？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预设：水进入鱼的口腔后与鰓丝接触，鰓丝中充满毛细血管，吸收水中的氧气，排出体内的二氧化碳，然后由鰓孔排到外面，完成鱼的呼吸作用。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7、鱼是怎么呼吸的？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、课堂总结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通过这节课的学习，我们了解鱼类的共同特征，知道鰓和鳍是鱼的重要器官。在科学探究中，通过观察和实验验证鰓的呼吸作用和鳍的运动作用，激发我们对鱼的研究兴趣。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2021-2022学年第一学期  四年级科学上册教案   李云丽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323B5"/>
    <w:rsid w:val="1EED1F01"/>
    <w:rsid w:val="3AD2573F"/>
    <w:rsid w:val="701323B5"/>
    <w:rsid w:val="7D3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2020-10-20T01:11:00Z</dcterms:created>
  <dc:creator>peach</dc:creator>
  <cp:lastModifiedBy>dell</cp:lastModifiedBy>
  <dcterms:modified xsi:type="dcterms:W3CDTF">2021-08-30T06:23:28Z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4AF55ED794F1470D8071BECC30C37217</vt:lpwstr>
  </property>
</Properties>
</file>