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14" w:rsidRPr="000214D9" w:rsidRDefault="00FA1014" w:rsidP="000214D9">
      <w:pPr>
        <w:pStyle w:val="a3"/>
        <w:ind w:firstLine="480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0214D9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五幼举办建邺第二盟区教研活动</w:t>
      </w:r>
    </w:p>
    <w:p w:rsidR="000214D9" w:rsidRPr="005B4BCA" w:rsidRDefault="0094578E" w:rsidP="005B4BCA">
      <w:pPr>
        <w:pStyle w:val="a3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 w:rsidRPr="005B4BCA">
        <w:rPr>
          <w:rFonts w:asciiTheme="minorEastAsia" w:eastAsiaTheme="minorEastAsia" w:hAnsiTheme="minorEastAsia" w:hint="eastAsia"/>
          <w:color w:val="000000"/>
        </w:rPr>
        <w:t>2015年</w:t>
      </w:r>
      <w:r w:rsidRPr="005B4BCA">
        <w:rPr>
          <w:rFonts w:asciiTheme="minorEastAsia" w:eastAsiaTheme="minorEastAsia" w:hAnsiTheme="minorEastAsia"/>
          <w:color w:val="000000"/>
        </w:rPr>
        <w:t>10月</w:t>
      </w:r>
      <w:r w:rsidR="00FA1014" w:rsidRPr="005B4BCA">
        <w:rPr>
          <w:rFonts w:asciiTheme="minorEastAsia" w:eastAsiaTheme="minorEastAsia" w:hAnsiTheme="minorEastAsia"/>
          <w:color w:val="000000"/>
        </w:rPr>
        <w:t>1</w:t>
      </w:r>
      <w:r w:rsidR="00FA1014" w:rsidRPr="005B4BCA">
        <w:rPr>
          <w:rFonts w:asciiTheme="minorEastAsia" w:eastAsiaTheme="minorEastAsia" w:hAnsiTheme="minorEastAsia" w:hint="eastAsia"/>
          <w:color w:val="000000"/>
        </w:rPr>
        <w:t>6</w:t>
      </w:r>
      <w:r w:rsidR="00FA1014" w:rsidRPr="005B4BCA">
        <w:rPr>
          <w:rFonts w:asciiTheme="minorEastAsia" w:eastAsiaTheme="minorEastAsia" w:hAnsiTheme="minorEastAsia"/>
          <w:color w:val="000000"/>
        </w:rPr>
        <w:t>日</w:t>
      </w:r>
      <w:r w:rsidR="00FA1014" w:rsidRPr="005B4BCA">
        <w:rPr>
          <w:rFonts w:asciiTheme="minorEastAsia" w:eastAsiaTheme="minorEastAsia" w:hAnsiTheme="minorEastAsia" w:hint="eastAsia"/>
          <w:color w:val="000000"/>
        </w:rPr>
        <w:t>下</w:t>
      </w:r>
      <w:r w:rsidR="00FA1014" w:rsidRPr="005B4BCA">
        <w:rPr>
          <w:rFonts w:asciiTheme="minorEastAsia" w:eastAsiaTheme="minorEastAsia" w:hAnsiTheme="minorEastAsia"/>
          <w:color w:val="000000"/>
        </w:rPr>
        <w:t>午，</w:t>
      </w:r>
      <w:r w:rsidR="00FA1014" w:rsidRPr="005B4BCA">
        <w:rPr>
          <w:rFonts w:asciiTheme="minorEastAsia" w:eastAsiaTheme="minorEastAsia" w:hAnsiTheme="minorEastAsia" w:hint="eastAsia"/>
          <w:color w:val="000000"/>
        </w:rPr>
        <w:t>五幼举办了</w:t>
      </w:r>
      <w:r w:rsidR="000214D9" w:rsidRPr="005B4BCA">
        <w:rPr>
          <w:rFonts w:asciiTheme="minorEastAsia" w:eastAsiaTheme="minorEastAsia" w:hAnsiTheme="minorEastAsia"/>
          <w:color w:val="000000"/>
        </w:rPr>
        <w:t>建邺</w:t>
      </w:r>
      <w:r w:rsidR="00FA1014" w:rsidRPr="005B4BCA">
        <w:rPr>
          <w:rFonts w:asciiTheme="minorEastAsia" w:eastAsiaTheme="minorEastAsia" w:hAnsiTheme="minorEastAsia"/>
          <w:color w:val="000000"/>
        </w:rPr>
        <w:t>第</w:t>
      </w:r>
      <w:r w:rsidR="00FA1014" w:rsidRPr="005B4BCA">
        <w:rPr>
          <w:rFonts w:asciiTheme="minorEastAsia" w:eastAsiaTheme="minorEastAsia" w:hAnsiTheme="minorEastAsia" w:hint="eastAsia"/>
          <w:color w:val="000000"/>
        </w:rPr>
        <w:t>二</w:t>
      </w:r>
      <w:r w:rsidRPr="005B4BCA">
        <w:rPr>
          <w:rFonts w:asciiTheme="minorEastAsia" w:eastAsiaTheme="minorEastAsia" w:hAnsiTheme="minorEastAsia"/>
          <w:color w:val="000000"/>
        </w:rPr>
        <w:t>盟区《</w:t>
      </w:r>
      <w:r w:rsidR="00FA1014" w:rsidRPr="005B4BCA">
        <w:rPr>
          <w:rFonts w:asciiTheme="minorEastAsia" w:eastAsiaTheme="minorEastAsia" w:hAnsiTheme="minorEastAsia" w:hint="eastAsia"/>
          <w:color w:val="000000"/>
        </w:rPr>
        <w:t>工具</w:t>
      </w:r>
      <w:r w:rsidR="00FA1014" w:rsidRPr="005B4BCA">
        <w:rPr>
          <w:rFonts w:asciiTheme="minorEastAsia" w:eastAsiaTheme="minorEastAsia" w:hAnsiTheme="minorEastAsia"/>
          <w:color w:val="000000"/>
        </w:rPr>
        <w:t>》主题活动研讨会</w:t>
      </w:r>
      <w:r w:rsidR="00FA1014" w:rsidRPr="005B4BCA">
        <w:rPr>
          <w:rFonts w:asciiTheme="minorEastAsia" w:eastAsiaTheme="minorEastAsia" w:hAnsiTheme="minorEastAsia" w:hint="eastAsia"/>
          <w:color w:val="000000"/>
        </w:rPr>
        <w:t>。参加</w:t>
      </w:r>
      <w:r w:rsidR="000214D9" w:rsidRPr="005B4BCA">
        <w:rPr>
          <w:rFonts w:asciiTheme="minorEastAsia" w:eastAsiaTheme="minorEastAsia" w:hAnsiTheme="minorEastAsia"/>
          <w:color w:val="000000"/>
        </w:rPr>
        <w:t>本次</w:t>
      </w:r>
      <w:r w:rsidR="000214D9" w:rsidRPr="005B4BCA">
        <w:rPr>
          <w:rFonts w:asciiTheme="minorEastAsia" w:eastAsiaTheme="minorEastAsia" w:hAnsiTheme="minorEastAsia" w:hint="eastAsia"/>
          <w:color w:val="000000"/>
        </w:rPr>
        <w:t>会议的</w:t>
      </w:r>
      <w:r w:rsidRPr="005B4BCA">
        <w:rPr>
          <w:rFonts w:asciiTheme="minorEastAsia" w:eastAsiaTheme="minorEastAsia" w:hAnsiTheme="minorEastAsia"/>
          <w:color w:val="000000"/>
        </w:rPr>
        <w:t>老师</w:t>
      </w:r>
      <w:r w:rsidR="000214D9" w:rsidRPr="005B4BCA">
        <w:rPr>
          <w:rFonts w:asciiTheme="minorEastAsia" w:eastAsiaTheme="minorEastAsia" w:hAnsiTheme="minorEastAsia" w:hint="eastAsia"/>
          <w:color w:val="000000"/>
        </w:rPr>
        <w:t>来自第二盟区的各个幼儿园，</w:t>
      </w:r>
      <w:r w:rsidR="005B4BCA" w:rsidRPr="005B4BCA">
        <w:rPr>
          <w:rFonts w:asciiTheme="minorEastAsia" w:eastAsiaTheme="minorEastAsia" w:hAnsiTheme="minorEastAsia" w:hint="eastAsia"/>
          <w:color w:val="000000"/>
        </w:rPr>
        <w:t>它们分别是第五幼儿园</w:t>
      </w:r>
      <w:r w:rsidR="000214D9" w:rsidRPr="005B4BCA">
        <w:rPr>
          <w:rFonts w:asciiTheme="minorEastAsia" w:eastAsiaTheme="minorEastAsia" w:hAnsiTheme="minorEastAsia" w:hint="eastAsia"/>
          <w:color w:val="000000"/>
        </w:rPr>
        <w:t>、世纪星幼儿园、茶亭幼儿园、南苑幼儿园、云锦美地</w:t>
      </w:r>
      <w:r w:rsidR="005B4BCA" w:rsidRPr="005B4BCA">
        <w:rPr>
          <w:rFonts w:asciiTheme="minorEastAsia" w:eastAsiaTheme="minorEastAsia" w:hAnsiTheme="minorEastAsia" w:hint="eastAsia"/>
          <w:color w:val="000000"/>
        </w:rPr>
        <w:t>幼儿园、汇锦凌江幼儿园、碧瑶幼儿园和</w:t>
      </w:r>
      <w:r w:rsidR="000214D9" w:rsidRPr="005B4BCA">
        <w:rPr>
          <w:rFonts w:asciiTheme="minorEastAsia" w:eastAsiaTheme="minorEastAsia" w:hAnsiTheme="minorEastAsia" w:hint="eastAsia"/>
          <w:color w:val="000000"/>
        </w:rPr>
        <w:t>华润悦府幼儿园。</w:t>
      </w:r>
    </w:p>
    <w:p w:rsidR="005B713C" w:rsidRDefault="005B4BCA" w:rsidP="005B4BCA">
      <w:pPr>
        <w:pStyle w:val="a3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本次活动由五幼的业务园长巫莉主持开展。活动伊始，巫园长首先介绍了教研活动的主题《工具》，并对工具进行了大概的分类，主要包括厨房用具、学习工具、生活工具、交通工具</w:t>
      </w:r>
      <w:r w:rsidR="005B713C">
        <w:rPr>
          <w:rFonts w:asciiTheme="minorEastAsia" w:eastAsiaTheme="minorEastAsia" w:hAnsiTheme="minorEastAsia" w:hint="eastAsia"/>
          <w:color w:val="000000"/>
        </w:rPr>
        <w:t>、通讯工具等。巫园长建议各个幼儿园可以从</w:t>
      </w:r>
      <w:r w:rsidR="00F53ADE">
        <w:rPr>
          <w:rFonts w:asciiTheme="minorEastAsia" w:eastAsiaTheme="minorEastAsia" w:hAnsiTheme="minorEastAsia" w:hint="eastAsia"/>
          <w:color w:val="000000"/>
        </w:rPr>
        <w:t>幼儿对工具的认知、工具的用途等方面衍生出相应</w:t>
      </w:r>
      <w:r w:rsidR="005B713C">
        <w:rPr>
          <w:rFonts w:asciiTheme="minorEastAsia" w:eastAsiaTheme="minorEastAsia" w:hAnsiTheme="minorEastAsia" w:hint="eastAsia"/>
          <w:color w:val="000000"/>
        </w:rPr>
        <w:t>的主题</w:t>
      </w:r>
      <w:r w:rsidR="00F53ADE">
        <w:rPr>
          <w:rFonts w:asciiTheme="minorEastAsia" w:eastAsiaTheme="minorEastAsia" w:hAnsiTheme="minorEastAsia" w:hint="eastAsia"/>
          <w:color w:val="000000"/>
        </w:rPr>
        <w:t>，以小见大</w:t>
      </w:r>
      <w:r w:rsidR="005B713C">
        <w:rPr>
          <w:rFonts w:asciiTheme="minorEastAsia" w:eastAsiaTheme="minorEastAsia" w:hAnsiTheme="minorEastAsia" w:hint="eastAsia"/>
          <w:color w:val="000000"/>
        </w:rPr>
        <w:t>。接着，各</w:t>
      </w:r>
      <w:r w:rsidR="00F53ADE">
        <w:rPr>
          <w:rFonts w:asciiTheme="minorEastAsia" w:eastAsiaTheme="minorEastAsia" w:hAnsiTheme="minorEastAsia" w:hint="eastAsia"/>
          <w:color w:val="000000"/>
        </w:rPr>
        <w:t>园</w:t>
      </w:r>
      <w:r w:rsidR="00355115">
        <w:rPr>
          <w:rFonts w:asciiTheme="minorEastAsia" w:eastAsiaTheme="minorEastAsia" w:hAnsiTheme="minorEastAsia" w:hint="eastAsia"/>
          <w:color w:val="000000"/>
        </w:rPr>
        <w:t>老师介绍了自己</w:t>
      </w:r>
      <w:r w:rsidR="005B713C">
        <w:rPr>
          <w:rFonts w:asciiTheme="minorEastAsia" w:eastAsiaTheme="minorEastAsia" w:hAnsiTheme="minorEastAsia" w:hint="eastAsia"/>
          <w:color w:val="000000"/>
        </w:rPr>
        <w:t>的主题地图</w:t>
      </w:r>
      <w:r w:rsidR="00355115">
        <w:rPr>
          <w:rFonts w:asciiTheme="minorEastAsia" w:eastAsiaTheme="minorEastAsia" w:hAnsiTheme="minorEastAsia" w:hint="eastAsia"/>
          <w:color w:val="000000"/>
        </w:rPr>
        <w:t>和主题计划。最后，巫园长还对上学期</w:t>
      </w:r>
      <w:r w:rsidR="005B713C">
        <w:rPr>
          <w:rFonts w:asciiTheme="minorEastAsia" w:eastAsiaTheme="minorEastAsia" w:hAnsiTheme="minorEastAsia" w:hint="eastAsia"/>
          <w:color w:val="000000"/>
        </w:rPr>
        <w:t>主题活动中存在的问题进行了</w:t>
      </w:r>
      <w:r w:rsidR="00355115">
        <w:rPr>
          <w:rFonts w:asciiTheme="minorEastAsia" w:eastAsiaTheme="minorEastAsia" w:hAnsiTheme="minorEastAsia" w:hint="eastAsia"/>
          <w:color w:val="000000"/>
        </w:rPr>
        <w:t>总结</w:t>
      </w:r>
      <w:r w:rsidR="005B713C">
        <w:rPr>
          <w:rFonts w:asciiTheme="minorEastAsia" w:eastAsiaTheme="minorEastAsia" w:hAnsiTheme="minorEastAsia" w:hint="eastAsia"/>
          <w:color w:val="000000"/>
        </w:rPr>
        <w:t>，对本</w:t>
      </w:r>
      <w:r w:rsidR="00355115">
        <w:rPr>
          <w:rFonts w:asciiTheme="minorEastAsia" w:eastAsiaTheme="minorEastAsia" w:hAnsiTheme="minorEastAsia" w:hint="eastAsia"/>
          <w:color w:val="000000"/>
        </w:rPr>
        <w:t>学期的主题活动提出了相应的建议，并</w:t>
      </w:r>
      <w:r w:rsidR="005B713C">
        <w:rPr>
          <w:rFonts w:asciiTheme="minorEastAsia" w:eastAsiaTheme="minorEastAsia" w:hAnsiTheme="minorEastAsia" w:hint="eastAsia"/>
          <w:color w:val="000000"/>
        </w:rPr>
        <w:t>为以后的教研活动做了</w:t>
      </w:r>
      <w:r w:rsidR="00F53ADE">
        <w:rPr>
          <w:rFonts w:asciiTheme="minorEastAsia" w:eastAsiaTheme="minorEastAsia" w:hAnsiTheme="minorEastAsia" w:hint="eastAsia"/>
          <w:color w:val="000000"/>
        </w:rPr>
        <w:t>相应的时间</w:t>
      </w:r>
      <w:r w:rsidR="005B713C">
        <w:rPr>
          <w:rFonts w:asciiTheme="minorEastAsia" w:eastAsiaTheme="minorEastAsia" w:hAnsiTheme="minorEastAsia" w:hint="eastAsia"/>
          <w:color w:val="000000"/>
        </w:rPr>
        <w:t>规划。</w:t>
      </w:r>
    </w:p>
    <w:p w:rsidR="0094578E" w:rsidRPr="005B4BCA" w:rsidRDefault="00355115" w:rsidP="005B713C">
      <w:pPr>
        <w:pStyle w:val="a3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盟区</w:t>
      </w:r>
      <w:r w:rsidR="005B713C">
        <w:rPr>
          <w:rFonts w:asciiTheme="minorEastAsia" w:eastAsiaTheme="minorEastAsia" w:hAnsiTheme="minorEastAsia" w:hint="eastAsia"/>
          <w:color w:val="000000"/>
        </w:rPr>
        <w:t>活动</w:t>
      </w:r>
      <w:r w:rsidR="0094578E" w:rsidRPr="005B4BCA">
        <w:rPr>
          <w:rFonts w:asciiTheme="minorEastAsia" w:eastAsiaTheme="minorEastAsia" w:hAnsiTheme="minorEastAsia" w:hint="eastAsia"/>
          <w:color w:val="000000"/>
        </w:rPr>
        <w:t>为教师们搭建了</w:t>
      </w:r>
      <w:r w:rsidR="00F53ADE" w:rsidRPr="005B4BCA">
        <w:rPr>
          <w:rFonts w:asciiTheme="minorEastAsia" w:eastAsiaTheme="minorEastAsia" w:hAnsiTheme="minorEastAsia" w:hint="eastAsia"/>
          <w:color w:val="000000"/>
        </w:rPr>
        <w:t>相互学习</w:t>
      </w:r>
      <w:r w:rsidR="00F53ADE">
        <w:rPr>
          <w:rFonts w:asciiTheme="minorEastAsia" w:eastAsiaTheme="minorEastAsia" w:hAnsiTheme="minorEastAsia" w:hint="eastAsia"/>
          <w:color w:val="000000"/>
        </w:rPr>
        <w:t>、展示交流的平台，也为各园开展主题活动拓展了思路，指明了方向，</w:t>
      </w:r>
      <w:r>
        <w:rPr>
          <w:rFonts w:asciiTheme="minorEastAsia" w:eastAsiaTheme="minorEastAsia" w:hAnsiTheme="minorEastAsia" w:hint="eastAsia"/>
          <w:color w:val="000000"/>
        </w:rPr>
        <w:t>加强</w:t>
      </w:r>
      <w:r w:rsidR="00F53ADE">
        <w:rPr>
          <w:rFonts w:asciiTheme="minorEastAsia" w:eastAsiaTheme="minorEastAsia" w:hAnsiTheme="minorEastAsia" w:hint="eastAsia"/>
          <w:color w:val="000000"/>
        </w:rPr>
        <w:t>了盟区内各园的联系，</w:t>
      </w:r>
      <w:r>
        <w:rPr>
          <w:rFonts w:asciiTheme="minorEastAsia" w:eastAsiaTheme="minorEastAsia" w:hAnsiTheme="minorEastAsia" w:hint="eastAsia"/>
          <w:color w:val="000000"/>
        </w:rPr>
        <w:t>推动了各园的共同发展</w:t>
      </w:r>
      <w:r w:rsidR="0094578E" w:rsidRPr="005B4BCA">
        <w:rPr>
          <w:rFonts w:asciiTheme="minorEastAsia" w:eastAsiaTheme="minorEastAsia" w:hAnsiTheme="minorEastAsia" w:hint="eastAsia"/>
          <w:color w:val="000000"/>
        </w:rPr>
        <w:t>。（信息员：</w:t>
      </w:r>
      <w:r w:rsidR="005B713C">
        <w:rPr>
          <w:rFonts w:asciiTheme="minorEastAsia" w:eastAsiaTheme="minorEastAsia" w:hAnsiTheme="minorEastAsia" w:hint="eastAsia"/>
          <w:color w:val="000000"/>
        </w:rPr>
        <w:t>肖云莉  吴秀芳</w:t>
      </w:r>
      <w:r w:rsidR="0094578E" w:rsidRPr="005B4BCA">
        <w:rPr>
          <w:rFonts w:asciiTheme="minorEastAsia" w:eastAsiaTheme="minorEastAsia" w:hAnsiTheme="minorEastAsia" w:hint="eastAsia"/>
          <w:color w:val="000000"/>
        </w:rPr>
        <w:t>）</w:t>
      </w:r>
      <w:r w:rsidR="0094578E" w:rsidRPr="005B4BCA">
        <w:rPr>
          <w:rFonts w:asciiTheme="minorEastAsia" w:eastAsiaTheme="minorEastAsia" w:hAnsiTheme="minorEastAsia"/>
          <w:color w:val="000000"/>
        </w:rPr>
        <w:t xml:space="preserve"> </w:t>
      </w:r>
    </w:p>
    <w:p w:rsidR="004358AB" w:rsidRDefault="00BF30B2" w:rsidP="00BF30B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933950" cy="3171825"/>
            <wp:effectExtent l="19050" t="0" r="0" b="0"/>
            <wp:docPr id="1" name="图片 0" descr="QQ图片2015101713205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017132054_副本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346" cy="317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FDB" w:rsidRPr="005B4BCA" w:rsidRDefault="00A17FDB" w:rsidP="00A17FD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048250" cy="3143250"/>
            <wp:effectExtent l="19050" t="0" r="0" b="0"/>
            <wp:docPr id="5" name="图片 4" descr="QQ图片2015101713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0171321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291" cy="31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FDB" w:rsidRPr="005B4B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14D9"/>
    <w:rsid w:val="000B351D"/>
    <w:rsid w:val="00323B43"/>
    <w:rsid w:val="00355115"/>
    <w:rsid w:val="003D37D8"/>
    <w:rsid w:val="00426133"/>
    <w:rsid w:val="004358AB"/>
    <w:rsid w:val="005B4BCA"/>
    <w:rsid w:val="005B713C"/>
    <w:rsid w:val="008B7726"/>
    <w:rsid w:val="0094578E"/>
    <w:rsid w:val="00A17FDB"/>
    <w:rsid w:val="00BF30B2"/>
    <w:rsid w:val="00D31D50"/>
    <w:rsid w:val="00F44633"/>
    <w:rsid w:val="00F53ADE"/>
    <w:rsid w:val="00F72D58"/>
    <w:rsid w:val="00FA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78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17F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17F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2015-10-17T05:28:00Z</dcterms:modified>
</cp:coreProperties>
</file>