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宋体" w:eastAsia="黑体" w:cs="宋体"/>
          <w:sz w:val="36"/>
          <w:szCs w:val="36"/>
        </w:rPr>
      </w:pPr>
      <w:r>
        <w:rPr>
          <w:rFonts w:hint="eastAsia" w:ascii="黑体" w:hAnsi="宋体" w:eastAsia="黑体" w:cs="宋体"/>
          <w:sz w:val="36"/>
          <w:szCs w:val="36"/>
        </w:rPr>
        <w:t>南京市建邺区教师岗位成才能级认定申报表（202</w:t>
      </w:r>
      <w:r>
        <w:rPr>
          <w:rFonts w:ascii="黑体" w:hAnsi="宋体" w:eastAsia="黑体" w:cs="宋体"/>
          <w:sz w:val="36"/>
          <w:szCs w:val="36"/>
        </w:rPr>
        <w:t>3</w:t>
      </w:r>
      <w:r>
        <w:rPr>
          <w:rFonts w:hint="eastAsia" w:ascii="黑体" w:hAnsi="宋体" w:eastAsia="黑体" w:cs="宋体"/>
          <w:sz w:val="36"/>
          <w:szCs w:val="36"/>
        </w:rPr>
        <w:t>年）</w:t>
      </w:r>
    </w:p>
    <w:p>
      <w:pPr>
        <w:spacing w:line="500" w:lineRule="exact"/>
        <w:jc w:val="center"/>
        <w:rPr>
          <w:rFonts w:ascii="黑体" w:hAnsi="宋体" w:eastAsia="黑体" w:cs="宋体"/>
          <w:sz w:val="36"/>
          <w:szCs w:val="36"/>
        </w:rPr>
      </w:pPr>
    </w:p>
    <w:tbl>
      <w:tblPr>
        <w:tblStyle w:val="6"/>
        <w:tblW w:w="9924" w:type="dxa"/>
        <w:tblInd w:w="-98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709"/>
        <w:gridCol w:w="567"/>
        <w:gridCol w:w="850"/>
        <w:gridCol w:w="1127"/>
        <w:gridCol w:w="149"/>
        <w:gridCol w:w="848"/>
        <w:gridCol w:w="428"/>
        <w:gridCol w:w="1984"/>
        <w:gridCol w:w="15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</w:trPr>
        <w:tc>
          <w:tcPr>
            <w:tcW w:w="99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before="60" w:after="60" w:line="400" w:lineRule="exact"/>
              <w:ind w:firstLine="118" w:firstLineChars="49"/>
              <w:textAlignment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 xml:space="preserve">一、基本情况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王欣晨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</w:t>
            </w:r>
            <w:r>
              <w:rPr>
                <w:rFonts w:ascii="仿宋" w:hAnsi="仿宋" w:eastAsia="仿宋"/>
                <w:b/>
                <w:sz w:val="24"/>
              </w:rPr>
              <w:t>单位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南京市莫愁湖小学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2000.06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本科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工作时间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2022.08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任教学科</w:t>
            </w:r>
          </w:p>
        </w:tc>
        <w:tc>
          <w:tcPr>
            <w:tcW w:w="212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信息科技、劳动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工作量</w:t>
            </w:r>
          </w:p>
        </w:tc>
        <w:tc>
          <w:tcPr>
            <w:tcW w:w="3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b/>
                <w:sz w:val="24"/>
              </w:rPr>
              <w:t>（课时）/周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是否调入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否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何时、从何地调入</w:t>
            </w:r>
          </w:p>
        </w:tc>
        <w:tc>
          <w:tcPr>
            <w:tcW w:w="397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原能级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无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原能级</w:t>
            </w:r>
            <w:r>
              <w:rPr>
                <w:rFonts w:ascii="仿宋" w:hAnsi="仿宋" w:eastAsia="仿宋"/>
                <w:b/>
                <w:sz w:val="24"/>
              </w:rPr>
              <w:t>认定时间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原能级</w:t>
            </w:r>
            <w:r>
              <w:rPr>
                <w:rFonts w:ascii="仿宋" w:hAnsi="仿宋" w:eastAsia="仿宋"/>
                <w:b/>
                <w:sz w:val="24"/>
              </w:rPr>
              <w:t>证书编号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520" w:lineRule="exact"/>
              <w:ind w:firstLine="241" w:firstLineChars="100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任教</w:t>
            </w:r>
            <w:r>
              <w:rPr>
                <w:rFonts w:ascii="仿宋" w:hAnsi="仿宋" w:eastAsia="仿宋"/>
                <w:b/>
                <w:sz w:val="24"/>
              </w:rPr>
              <w:t>学生满意率</w:t>
            </w:r>
          </w:p>
        </w:tc>
        <w:tc>
          <w:tcPr>
            <w:tcW w:w="7513" w:type="dxa"/>
            <w:gridSpan w:val="8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24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申报能级</w:t>
            </w:r>
          </w:p>
        </w:tc>
        <w:tc>
          <w:tcPr>
            <w:tcW w:w="7513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合格教师（</w:t>
            </w: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√</w:t>
            </w:r>
            <w:r>
              <w:rPr>
                <w:rFonts w:hint="eastAsia" w:ascii="仿宋_GB2312" w:hAnsi="宋体" w:eastAsia="仿宋_GB2312" w:cs="宋体"/>
                <w:szCs w:val="21"/>
              </w:rPr>
              <w:t>） 种子教师（  ） 能手教师（  ） 领衔教师（  ） 卓越教师（  ）</w:t>
            </w:r>
          </w:p>
        </w:tc>
      </w:tr>
    </w:tbl>
    <w:tbl>
      <w:tblPr>
        <w:tblStyle w:val="7"/>
        <w:tblW w:w="992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6002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4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一、基本条件</w:t>
            </w:r>
          </w:p>
        </w:tc>
        <w:tc>
          <w:tcPr>
            <w:tcW w:w="6002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rPr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（1）严格执行《中小学教师职业道德规范》。</w:t>
            </w:r>
          </w:p>
        </w:tc>
        <w:tc>
          <w:tcPr>
            <w:tcW w:w="2078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rPr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是（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）  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（2）服从学校工作安排，满工作量。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是（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）  否（ </w:t>
            </w:r>
            <w:r>
              <w:rPr>
                <w:rFonts w:ascii="仿宋_GB2312" w:hAnsi="宋体" w:eastAsia="仿宋_GB2312" w:cs="宋体"/>
                <w:kern w:val="0"/>
                <w:sz w:val="2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（3）积极参与支教、送教活动，服从区域教师流动规定。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是（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）  否（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（4）在本区任教满一年。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是（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）  否（ </w:t>
            </w:r>
            <w:r>
              <w:rPr>
                <w:rFonts w:ascii="仿宋_GB2312" w:hAnsi="宋体" w:eastAsia="仿宋_GB2312" w:cs="宋体"/>
                <w:kern w:val="0"/>
                <w:sz w:val="2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）</w:t>
            </w:r>
          </w:p>
        </w:tc>
      </w:tr>
    </w:tbl>
    <w:tbl>
      <w:tblPr>
        <w:tblStyle w:val="6"/>
        <w:tblW w:w="9924" w:type="dxa"/>
        <w:tblInd w:w="-88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107"/>
        <w:gridCol w:w="567"/>
        <w:gridCol w:w="283"/>
        <w:gridCol w:w="609"/>
        <w:gridCol w:w="709"/>
        <w:gridCol w:w="1505"/>
        <w:gridCol w:w="43"/>
        <w:gridCol w:w="578"/>
        <w:gridCol w:w="558"/>
        <w:gridCol w:w="1216"/>
        <w:gridCol w:w="343"/>
        <w:gridCol w:w="9"/>
        <w:gridCol w:w="1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8" w:hRule="atLeast"/>
        </w:trPr>
        <w:tc>
          <w:tcPr>
            <w:tcW w:w="99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二、教育教学实绩（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时间截止</w:t>
            </w:r>
            <w:r>
              <w:rPr>
                <w:rFonts w:ascii="华文中宋" w:hAnsi="华文中宋" w:eastAsia="华文中宋"/>
                <w:b/>
                <w:sz w:val="24"/>
              </w:rPr>
              <w:t>至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202</w:t>
            </w:r>
            <w:r>
              <w:rPr>
                <w:rFonts w:ascii="华文中宋" w:hAnsi="华文中宋" w:eastAsia="华文中宋"/>
                <w:b/>
                <w:sz w:val="24"/>
              </w:rPr>
              <w:t>3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年</w:t>
            </w:r>
            <w:r>
              <w:rPr>
                <w:rFonts w:ascii="华文中宋" w:hAnsi="华文中宋" w:eastAsia="华文中宋"/>
                <w:b/>
                <w:sz w:val="24"/>
              </w:rPr>
              <w:t>12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月31日</w:t>
            </w:r>
            <w:r>
              <w:rPr>
                <w:rFonts w:hint="eastAsia" w:ascii="黑体" w:hAnsi="宋体" w:eastAsia="黑体"/>
                <w:b/>
                <w:sz w:val="24"/>
              </w:rPr>
              <w:t>）</w:t>
            </w:r>
          </w:p>
          <w:p>
            <w:pPr>
              <w:spacing w:before="60" w:after="60" w:line="400" w:lineRule="exact"/>
              <w:textAlignment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1．承担班主任，或中层</w:t>
            </w:r>
            <w:r>
              <w:rPr>
                <w:rFonts w:ascii="华文中宋" w:hAnsi="华文中宋" w:eastAsia="华文中宋"/>
                <w:szCs w:val="21"/>
              </w:rPr>
              <w:t>管理人员、</w:t>
            </w:r>
            <w:r>
              <w:rPr>
                <w:rFonts w:hint="eastAsia" w:ascii="华文中宋" w:hAnsi="华文中宋" w:eastAsia="华文中宋"/>
                <w:szCs w:val="21"/>
              </w:rPr>
              <w:t>教研员</w:t>
            </w:r>
            <w:r>
              <w:rPr>
                <w:rFonts w:ascii="华文中宋" w:hAnsi="华文中宋" w:eastAsia="华文中宋"/>
                <w:szCs w:val="21"/>
              </w:rPr>
              <w:t>、教研组长、年级组长、幼教班组长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或</w:t>
            </w:r>
            <w:r>
              <w:rPr>
                <w:rFonts w:hint="eastAsia" w:ascii="华文中宋" w:hAnsi="华文中宋" w:eastAsia="华文中宋"/>
                <w:szCs w:val="21"/>
              </w:rPr>
              <w:t>课外活动小组、</w:t>
            </w:r>
            <w:r>
              <w:rPr>
                <w:rFonts w:ascii="华文中宋" w:hAnsi="华文中宋" w:eastAsia="华文中宋"/>
                <w:szCs w:val="21"/>
              </w:rPr>
              <w:t>社团</w:t>
            </w:r>
            <w:r>
              <w:rPr>
                <w:rFonts w:hint="eastAsia" w:ascii="华文中宋" w:hAnsi="华文中宋" w:eastAsia="华文中宋"/>
                <w:szCs w:val="21"/>
              </w:rPr>
              <w:t>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</w:trPr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起止时间</w:t>
            </w: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任职班级或担任职务</w:t>
            </w:r>
          </w:p>
        </w:tc>
        <w:tc>
          <w:tcPr>
            <w:tcW w:w="2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工作内容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工作绩效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</w:trPr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2022.09-2023.07</w:t>
            </w: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社团</w:t>
            </w:r>
          </w:p>
        </w:tc>
        <w:tc>
          <w:tcPr>
            <w:tcW w:w="2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摄影摄像（一、三四、五六年级）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</w:trPr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2023.09-至今</w:t>
            </w: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社团</w:t>
            </w:r>
          </w:p>
        </w:tc>
        <w:tc>
          <w:tcPr>
            <w:tcW w:w="2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数字绘画（一二、三四五六年级）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</w:trPr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</w:trPr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99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</w:rPr>
              <w:t>．开设公开课或讲座，或在基本功竞赛（优质课</w:t>
            </w:r>
            <w:r>
              <w:rPr>
                <w:rFonts w:ascii="华文中宋" w:hAnsi="华文中宋" w:eastAsia="华文中宋"/>
                <w:szCs w:val="21"/>
              </w:rPr>
              <w:t>评比</w:t>
            </w:r>
            <w:r>
              <w:rPr>
                <w:rFonts w:hint="eastAsia" w:ascii="华文中宋" w:hAnsi="华文中宋" w:eastAsia="华文中宋"/>
                <w:szCs w:val="21"/>
              </w:rPr>
              <w:t>）中获奖。</w:t>
            </w:r>
            <w:r>
              <w:rPr>
                <w:rFonts w:ascii="华文中宋" w:hAnsi="华文中宋" w:eastAsia="华文中宋"/>
                <w:szCs w:val="21"/>
              </w:rPr>
              <w:t>请按照</w:t>
            </w:r>
            <w:r>
              <w:rPr>
                <w:rFonts w:hint="eastAsia" w:ascii="华文中宋" w:hAnsi="华文中宋" w:eastAsia="华文中宋"/>
                <w:szCs w:val="21"/>
              </w:rPr>
              <w:t>时间顺序</w:t>
            </w:r>
            <w:r>
              <w:rPr>
                <w:rFonts w:ascii="华文中宋" w:hAnsi="华文中宋" w:eastAsia="华文中宋"/>
                <w:szCs w:val="21"/>
              </w:rPr>
              <w:t>填写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下同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6" w:hRule="atLeas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时间</w:t>
            </w: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地点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课题或内容提要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（或竞赛名称）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授课对象及人数（或获奖情况）</w:t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组织单位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2022.10.25</w:t>
            </w: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报告厅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校级讲座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75</w:t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南京市莫愁湖小学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2023.03.02</w:t>
            </w: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机房1室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校级公开课《春游才艺展》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5</w:t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南京市莫愁湖小学</w:t>
            </w:r>
          </w:p>
        </w:tc>
      </w:tr>
      <w:tr>
        <w:trPr>
          <w:cantSplit/>
          <w:trHeight w:val="501" w:hRule="atLeas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2023.06</w:t>
            </w: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南京市建邺区教师发展中心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2023建邺区小学信息科技学科基本功竞赛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一等奖</w:t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南京市建邺区教师发展中心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2023.12.08</w:t>
            </w: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南师附中江山小学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区级公开课《信息的保存》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70</w:t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南京市建邺区教师发展中心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99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．课题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课题立项时间</w:t>
            </w: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课题</w:t>
            </w:r>
            <w:r>
              <w:rPr>
                <w:rFonts w:ascii="黑体" w:hAnsi="宋体" w:eastAsia="黑体"/>
                <w:szCs w:val="21"/>
              </w:rPr>
              <w:t>名称</w:t>
            </w: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结题</w:t>
            </w:r>
            <w:r>
              <w:rPr>
                <w:rFonts w:ascii="黑体" w:hAnsi="宋体" w:eastAsia="黑体"/>
                <w:szCs w:val="21"/>
              </w:rPr>
              <w:t>时间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课题</w:t>
            </w:r>
            <w:r>
              <w:rPr>
                <w:rFonts w:ascii="黑体" w:hAnsi="宋体" w:eastAsia="黑体"/>
                <w:szCs w:val="21"/>
              </w:rPr>
              <w:t>级别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主持</w:t>
            </w:r>
            <w:r>
              <w:rPr>
                <w:rFonts w:ascii="黑体" w:hAnsi="宋体" w:eastAsia="黑体"/>
                <w:szCs w:val="21"/>
              </w:rPr>
              <w:t>（或参与）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 w:hRule="atLeast"/>
        </w:trPr>
        <w:tc>
          <w:tcPr>
            <w:tcW w:w="99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4.论文</w:t>
            </w:r>
            <w:r>
              <w:rPr>
                <w:rFonts w:ascii="黑体" w:hAnsi="宋体" w:eastAsia="黑体"/>
                <w:szCs w:val="21"/>
              </w:rPr>
              <w:t>（</w:t>
            </w:r>
            <w:r>
              <w:rPr>
                <w:rFonts w:hint="eastAsia" w:ascii="黑体" w:hAnsi="宋体" w:eastAsia="黑体"/>
                <w:szCs w:val="21"/>
              </w:rPr>
              <w:t>案例</w:t>
            </w:r>
            <w:r>
              <w:rPr>
                <w:rFonts w:ascii="黑体" w:hAnsi="宋体" w:eastAsia="黑体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时间</w:t>
            </w: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论文、论著标题</w:t>
            </w: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420" w:hanging="420" w:hangingChars="200"/>
              <w:textAlignment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刊物、出版单位名称    （或获奖等第）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主办单位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本人承担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240" w:lineRule="auto"/>
              <w:jc w:val="center"/>
              <w:textAlignment w:val="center"/>
              <w:rPr>
                <w:rFonts w:hint="default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2023.11.24</w:t>
            </w: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240" w:lineRule="auto"/>
              <w:jc w:val="center"/>
              <w:textAlignment w:val="center"/>
              <w:rPr>
                <w:rFonts w:hint="default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浅析新课标背景下信息科技教学的有效提升方式</w:t>
            </w: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240" w:lineRule="auto"/>
              <w:jc w:val="center"/>
              <w:textAlignment w:val="center"/>
              <w:rPr>
                <w:rFonts w:hint="default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2023年度建邺区优秀教育论文评选二等奖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240" w:lineRule="auto"/>
              <w:jc w:val="center"/>
              <w:textAlignment w:val="center"/>
              <w:rPr>
                <w:rFonts w:hint="default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南京市建邺区教师发展中心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240" w:lineRule="auto"/>
              <w:jc w:val="center"/>
              <w:textAlignment w:val="center"/>
              <w:rPr>
                <w:rFonts w:hint="default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独著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hint="default" w:ascii="黑体" w:hAnsi="宋体" w:eastAsia="黑体"/>
                <w:szCs w:val="21"/>
                <w:lang w:val="en-US" w:eastAsia="zh-CN"/>
              </w:rPr>
            </w:pP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99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三、培养</w:t>
            </w:r>
            <w:r>
              <w:rPr>
                <w:rFonts w:ascii="黑体" w:hAnsi="宋体" w:eastAsia="黑体"/>
                <w:b/>
                <w:sz w:val="24"/>
              </w:rPr>
              <w:t>青年教师</w:t>
            </w:r>
            <w:r>
              <w:rPr>
                <w:rFonts w:hint="eastAsia" w:ascii="黑体" w:hAnsi="宋体" w:eastAsia="黑体"/>
                <w:b/>
                <w:sz w:val="24"/>
              </w:rPr>
              <w:t>（申报</w:t>
            </w:r>
            <w:r>
              <w:rPr>
                <w:rFonts w:ascii="黑体" w:hAnsi="宋体" w:eastAsia="黑体"/>
                <w:b/>
                <w:sz w:val="24"/>
              </w:rPr>
              <w:t>领衔</w:t>
            </w:r>
            <w:r>
              <w:rPr>
                <w:rFonts w:hint="eastAsia" w:ascii="黑体" w:hAnsi="宋体" w:eastAsia="黑体"/>
                <w:b/>
                <w:sz w:val="24"/>
              </w:rPr>
              <w:t>或</w:t>
            </w:r>
            <w:r>
              <w:rPr>
                <w:rFonts w:ascii="黑体" w:hAnsi="宋体" w:eastAsia="黑体"/>
                <w:b/>
                <w:sz w:val="24"/>
              </w:rPr>
              <w:t>卓越教师填写</w:t>
            </w:r>
            <w:r>
              <w:rPr>
                <w:rFonts w:hint="eastAsia" w:ascii="黑体" w:hAnsi="宋体" w:eastAsia="黑体"/>
                <w:b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青年教师（徒弟）</w:t>
            </w:r>
            <w:r>
              <w:rPr>
                <w:rFonts w:ascii="黑体" w:hAnsi="宋体" w:eastAsia="黑体"/>
                <w:szCs w:val="21"/>
              </w:rPr>
              <w:t>姓名</w:t>
            </w: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420" w:firstLineChars="200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105" w:firstLineChars="50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所在学校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任教学科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所获</w:t>
            </w:r>
            <w:r>
              <w:rPr>
                <w:rFonts w:ascii="黑体" w:hAnsi="宋体" w:eastAsia="黑体"/>
                <w:szCs w:val="21"/>
              </w:rPr>
              <w:t>奖项</w:t>
            </w:r>
            <w:r>
              <w:rPr>
                <w:rFonts w:hint="eastAsia" w:ascii="黑体" w:hAnsi="宋体" w:eastAsia="黑体"/>
                <w:szCs w:val="21"/>
              </w:rPr>
              <w:t>和</w:t>
            </w:r>
            <w:r>
              <w:rPr>
                <w:rFonts w:ascii="黑体" w:hAnsi="宋体" w:eastAsia="黑体"/>
                <w:szCs w:val="21"/>
              </w:rPr>
              <w:t>荣誉</w:t>
            </w:r>
          </w:p>
        </w:tc>
        <w:tc>
          <w:tcPr>
            <w:tcW w:w="75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</w:p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</w:p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青年教师（徒弟）</w:t>
            </w:r>
            <w:r>
              <w:rPr>
                <w:rFonts w:ascii="黑体" w:hAnsi="宋体" w:eastAsia="黑体"/>
                <w:szCs w:val="21"/>
              </w:rPr>
              <w:t>姓名</w:t>
            </w: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420" w:firstLineChars="200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105" w:firstLineChars="50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所在学校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任教学科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240" w:lineRule="auto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所获</w:t>
            </w:r>
            <w:r>
              <w:rPr>
                <w:rFonts w:ascii="黑体" w:hAnsi="宋体" w:eastAsia="黑体"/>
                <w:szCs w:val="21"/>
              </w:rPr>
              <w:t>奖项和荣誉</w:t>
            </w:r>
          </w:p>
        </w:tc>
        <w:tc>
          <w:tcPr>
            <w:tcW w:w="75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240" w:lineRule="auto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</w:p>
          <w:p>
            <w:pPr>
              <w:spacing w:before="60" w:after="60" w:line="240" w:lineRule="auto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</w:p>
          <w:p>
            <w:pPr>
              <w:spacing w:before="60" w:after="60" w:line="240" w:lineRule="auto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</w:tbl>
    <w:tbl>
      <w:tblPr>
        <w:tblStyle w:val="7"/>
        <w:tblW w:w="992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3465"/>
        <w:gridCol w:w="105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1"/>
              </w:rPr>
              <w:t xml:space="preserve">学  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1"/>
              </w:rPr>
              <w:t xml:space="preserve">校 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1"/>
              </w:rPr>
              <w:t>见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left="206" w:leftChars="98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 xml:space="preserve">同意认定：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合格教师（   ）  </w:t>
            </w:r>
          </w:p>
          <w:p>
            <w:pPr>
              <w:pStyle w:val="2"/>
              <w:spacing w:line="360" w:lineRule="exact"/>
              <w:ind w:left="206" w:leftChars="98" w:firstLine="1100" w:firstLineChars="550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种子教师（   ）</w:t>
            </w:r>
          </w:p>
          <w:p>
            <w:pPr>
              <w:pStyle w:val="2"/>
              <w:spacing w:line="360" w:lineRule="exact"/>
              <w:ind w:left="206" w:leftChars="98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同意推荐： 能手教师（   ）  </w:t>
            </w:r>
          </w:p>
          <w:p>
            <w:pPr>
              <w:pStyle w:val="2"/>
              <w:spacing w:line="360" w:lineRule="exact"/>
              <w:ind w:left="206" w:leftChars="98" w:firstLine="1100" w:firstLineChars="550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领衔教师（   ）  </w:t>
            </w:r>
          </w:p>
          <w:p>
            <w:pPr>
              <w:pStyle w:val="2"/>
              <w:spacing w:line="360" w:lineRule="exact"/>
              <w:ind w:left="206" w:leftChars="98" w:firstLine="1100" w:firstLineChars="550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卓越教师（   ）</w:t>
            </w:r>
          </w:p>
          <w:p>
            <w:pPr>
              <w:pStyle w:val="2"/>
              <w:spacing w:line="240" w:lineRule="atLeast"/>
              <w:ind w:firstLine="300" w:firstLineChars="150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学校（盖章）：</w:t>
            </w:r>
          </w:p>
          <w:p>
            <w:pPr>
              <w:pStyle w:val="2"/>
              <w:spacing w:line="240" w:lineRule="atLeast"/>
              <w:ind w:firstLine="1700" w:firstLineChars="850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年   月   日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 w:cs="宋体"/>
                <w:b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</w:rPr>
              <w:t>评</w:t>
            </w:r>
          </w:p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</w:rPr>
              <w:t>审</w:t>
            </w:r>
          </w:p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</w:rPr>
              <w:t>组</w:t>
            </w:r>
          </w:p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</w:rPr>
              <w:t>意</w:t>
            </w:r>
          </w:p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</w:rPr>
              <w:t>见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区级</w:t>
            </w:r>
            <w:r>
              <w:rPr>
                <w:rFonts w:ascii="仿宋_GB2312" w:eastAsia="仿宋_GB2312"/>
                <w:kern w:val="0"/>
                <w:sz w:val="20"/>
              </w:rPr>
              <w:t>评审组</w:t>
            </w:r>
            <w:r>
              <w:rPr>
                <w:rFonts w:hint="eastAsia" w:ascii="仿宋_GB2312" w:eastAsia="仿宋_GB2312"/>
                <w:kern w:val="0"/>
                <w:sz w:val="20"/>
              </w:rPr>
              <w:t xml:space="preserve">同意认定结果为： </w:t>
            </w:r>
          </w:p>
          <w:p>
            <w:pPr>
              <w:pStyle w:val="2"/>
              <w:spacing w:line="240" w:lineRule="atLeast"/>
              <w:ind w:left="311" w:leftChars="148" w:firstLine="1100" w:firstLineChars="550"/>
              <w:rPr>
                <w:rFonts w:ascii="仿宋_GB2312" w:hAnsi="宋体" w:eastAsia="仿宋_GB2312" w:cs="宋体"/>
                <w:kern w:val="0"/>
                <w:sz w:val="20"/>
              </w:rPr>
            </w:pPr>
          </w:p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</w:p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</w:p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</w:p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</w:p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</w:p>
          <w:p>
            <w:pPr>
              <w:pStyle w:val="2"/>
              <w:spacing w:line="240" w:lineRule="atLeast"/>
              <w:ind w:firstLine="1200" w:firstLineChars="600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20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  年   月   日</w:t>
            </w:r>
          </w:p>
        </w:tc>
      </w:tr>
    </w:tbl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MmI0ZWE1MTQyMjJiZjJhNDUxNjkwYzY1MmZlODkifQ=="/>
  </w:docVars>
  <w:rsids>
    <w:rsidRoot w:val="00297FDA"/>
    <w:rsid w:val="0012154C"/>
    <w:rsid w:val="00123342"/>
    <w:rsid w:val="00145ABD"/>
    <w:rsid w:val="001B2BD8"/>
    <w:rsid w:val="001C6C0B"/>
    <w:rsid w:val="001E7E93"/>
    <w:rsid w:val="001F08F4"/>
    <w:rsid w:val="002214A8"/>
    <w:rsid w:val="00270A10"/>
    <w:rsid w:val="00286134"/>
    <w:rsid w:val="00297FDA"/>
    <w:rsid w:val="00315BE6"/>
    <w:rsid w:val="003207C4"/>
    <w:rsid w:val="003A56B7"/>
    <w:rsid w:val="00427D1E"/>
    <w:rsid w:val="004D358C"/>
    <w:rsid w:val="00620374"/>
    <w:rsid w:val="00640866"/>
    <w:rsid w:val="00665059"/>
    <w:rsid w:val="00683A09"/>
    <w:rsid w:val="006D0731"/>
    <w:rsid w:val="00713F09"/>
    <w:rsid w:val="007562C0"/>
    <w:rsid w:val="007B01A8"/>
    <w:rsid w:val="007C6CF6"/>
    <w:rsid w:val="007F02FA"/>
    <w:rsid w:val="0082308F"/>
    <w:rsid w:val="00860C50"/>
    <w:rsid w:val="00A50975"/>
    <w:rsid w:val="00AA1EBB"/>
    <w:rsid w:val="00B62B43"/>
    <w:rsid w:val="00B70B5C"/>
    <w:rsid w:val="00BC23E9"/>
    <w:rsid w:val="00BE1668"/>
    <w:rsid w:val="00BE4165"/>
    <w:rsid w:val="00BF2856"/>
    <w:rsid w:val="00C03538"/>
    <w:rsid w:val="00C50D81"/>
    <w:rsid w:val="00D53FDC"/>
    <w:rsid w:val="00DA0D4F"/>
    <w:rsid w:val="00DD23E3"/>
    <w:rsid w:val="00E05038"/>
    <w:rsid w:val="00E0774C"/>
    <w:rsid w:val="00E768D8"/>
    <w:rsid w:val="00EA70BF"/>
    <w:rsid w:val="00EB3951"/>
    <w:rsid w:val="00EF7C2D"/>
    <w:rsid w:val="00F82A4E"/>
    <w:rsid w:val="00FF4672"/>
    <w:rsid w:val="2F300FB0"/>
    <w:rsid w:val="32AA2E28"/>
    <w:rsid w:val="344057F2"/>
    <w:rsid w:val="37F039D3"/>
    <w:rsid w:val="40DD1DF6"/>
    <w:rsid w:val="451A3E3D"/>
    <w:rsid w:val="54D94D4C"/>
    <w:rsid w:val="57407204"/>
    <w:rsid w:val="58262FF7"/>
    <w:rsid w:val="65E41BD1"/>
    <w:rsid w:val="785D586E"/>
    <w:rsid w:val="7FEB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字符"/>
    <w:basedOn w:val="8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148</Words>
  <Characters>848</Characters>
  <Lines>7</Lines>
  <Paragraphs>1</Paragraphs>
  <TotalTime>0</TotalTime>
  <ScaleCrop>false</ScaleCrop>
  <LinksUpToDate>false</LinksUpToDate>
  <CharactersWithSpaces>995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2016-06-12T08:15:00Z</dcterms:created>
  <dc:creator>gm</dc:creator>
  <cp:lastModifiedBy>王欣晨</cp:lastModifiedBy>
  <cp:lastPrinted>2019-12-19T09:53:00Z</cp:lastPrinted>
  <dcterms:modified xsi:type="dcterms:W3CDTF">2023-12-05T12:16:06Z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6F64D6F029F34B839884AF409A886064_13</vt:lpwstr>
  </property>
</Properties>
</file>