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32"/>
          <w:szCs w:val="32"/>
        </w:rPr>
      </w:pPr>
      <w:r>
        <w:rPr>
          <w:rFonts w:eastAsia="黑体"/>
          <w:sz w:val="32"/>
          <w:szCs w:val="32"/>
        </w:rPr>
        <w:t>附件</w:t>
      </w:r>
      <w:r>
        <w:rPr>
          <w:rFonts w:hint="eastAsia" w:eastAsia="黑体"/>
          <w:sz w:val="32"/>
          <w:szCs w:val="32"/>
        </w:rPr>
        <w:t>5</w:t>
      </w:r>
    </w:p>
    <w:p>
      <w:pPr>
        <w:jc w:val="center"/>
        <w:rPr>
          <w:b/>
          <w:bCs/>
          <w:spacing w:val="100"/>
          <w:sz w:val="44"/>
        </w:rPr>
      </w:pPr>
    </w:p>
    <w:p>
      <w:pPr>
        <w:jc w:val="center"/>
        <w:rPr>
          <w:b/>
          <w:bCs/>
          <w:spacing w:val="100"/>
          <w:sz w:val="44"/>
        </w:rPr>
      </w:pPr>
    </w:p>
    <w:p>
      <w:pPr>
        <w:jc w:val="center"/>
        <w:rPr>
          <w:b/>
          <w:bCs/>
          <w:spacing w:val="100"/>
          <w:sz w:val="44"/>
        </w:rPr>
      </w:pPr>
      <w:r>
        <w:rPr>
          <w:b/>
          <w:bCs/>
          <w:spacing w:val="100"/>
          <w:sz w:val="44"/>
        </w:rPr>
        <w:t>江苏省优质幼儿园复审</w:t>
      </w:r>
    </w:p>
    <w:p>
      <w:pPr>
        <w:jc w:val="center"/>
        <w:rPr>
          <w:rFonts w:eastAsia="华文中宋"/>
          <w:b/>
          <w:sz w:val="48"/>
          <w:szCs w:val="48"/>
        </w:rPr>
      </w:pPr>
    </w:p>
    <w:p>
      <w:pPr>
        <w:jc w:val="center"/>
        <w:rPr>
          <w:b/>
          <w:sz w:val="84"/>
          <w:szCs w:val="120"/>
        </w:rPr>
      </w:pPr>
      <w:r>
        <w:rPr>
          <w:b/>
          <w:sz w:val="84"/>
          <w:szCs w:val="120"/>
        </w:rPr>
        <w:t>自   评   表</w:t>
      </w:r>
    </w:p>
    <w:p>
      <w:pPr>
        <w:jc w:val="center"/>
        <w:rPr>
          <w:rFonts w:eastAsia="仿宋_GB2312"/>
          <w:sz w:val="48"/>
        </w:rPr>
      </w:pPr>
    </w:p>
    <w:p>
      <w:pPr>
        <w:jc w:val="center"/>
        <w:rPr>
          <w:rFonts w:eastAsia="仿宋_GB2312"/>
          <w:sz w:val="48"/>
        </w:rPr>
      </w:pPr>
    </w:p>
    <w:p>
      <w:pPr>
        <w:jc w:val="center"/>
        <w:rPr>
          <w:rFonts w:eastAsia="仿宋_GB2312"/>
          <w:sz w:val="48"/>
        </w:rPr>
      </w:pPr>
    </w:p>
    <w:p>
      <w:pPr>
        <w:jc w:val="center"/>
        <w:rPr>
          <w:rFonts w:eastAsia="仿宋_GB2312"/>
          <w:sz w:val="48"/>
        </w:rPr>
      </w:pPr>
    </w:p>
    <w:p>
      <w:pPr>
        <w:spacing w:before="240" w:line="400" w:lineRule="exact"/>
        <w:ind w:firstLine="1888" w:firstLineChars="516"/>
        <w:rPr>
          <w:sz w:val="28"/>
          <w:szCs w:val="28"/>
        </w:rPr>
      </w:pPr>
      <w:r>
        <w:rPr>
          <w:spacing w:val="43"/>
          <w:kern w:val="0"/>
          <w:sz w:val="28"/>
          <w:szCs w:val="28"/>
          <w:fitText w:val="1920" w:id="-1509165824"/>
        </w:rPr>
        <w:t xml:space="preserve">幼  儿  </w:t>
      </w:r>
      <w:r>
        <w:rPr>
          <w:spacing w:val="2"/>
          <w:kern w:val="0"/>
          <w:sz w:val="28"/>
          <w:szCs w:val="28"/>
          <w:fitText w:val="1920" w:id="-1509165824"/>
        </w:rPr>
        <w:t>园</w:t>
      </w:r>
      <w:r>
        <w:rPr>
          <w:spacing w:val="-16"/>
          <w:sz w:val="28"/>
          <w:szCs w:val="28"/>
          <w:u w:val="single"/>
        </w:rPr>
        <w:t xml:space="preserve"> </w:t>
      </w:r>
      <w:r>
        <w:rPr>
          <w:rFonts w:hint="eastAsia"/>
          <w:sz w:val="28"/>
          <w:szCs w:val="28"/>
          <w:u w:val="single"/>
        </w:rPr>
        <w:t>南京东方剑桥欧洲城幼儿园</w:t>
      </w:r>
      <w:r>
        <w:rPr>
          <w:sz w:val="28"/>
          <w:szCs w:val="28"/>
          <w:u w:val="single"/>
        </w:rPr>
        <w:t xml:space="preserve"> </w:t>
      </w:r>
      <w:r>
        <w:rPr>
          <w:sz w:val="28"/>
          <w:szCs w:val="28"/>
        </w:rPr>
        <w:t>（公章）</w:t>
      </w:r>
    </w:p>
    <w:p>
      <w:pPr>
        <w:spacing w:before="240" w:line="400" w:lineRule="exact"/>
        <w:ind w:firstLine="1904" w:firstLineChars="680"/>
        <w:rPr>
          <w:sz w:val="28"/>
          <w:szCs w:val="28"/>
          <w:u w:val="single"/>
        </w:rPr>
      </w:pPr>
      <w:r>
        <w:rPr>
          <w:sz w:val="28"/>
          <w:szCs w:val="28"/>
        </w:rPr>
        <w:t>园        长</w:t>
      </w:r>
      <w:r>
        <w:rPr>
          <w:sz w:val="28"/>
          <w:szCs w:val="28"/>
          <w:u w:val="single"/>
        </w:rPr>
        <w:t xml:space="preserve">            </w:t>
      </w:r>
      <w:r>
        <w:rPr>
          <w:rFonts w:hint="eastAsia"/>
          <w:sz w:val="28"/>
          <w:szCs w:val="28"/>
          <w:u w:val="single"/>
        </w:rPr>
        <w:t>蒋春霞</w:t>
      </w:r>
      <w:r>
        <w:rPr>
          <w:sz w:val="28"/>
          <w:szCs w:val="28"/>
          <w:u w:val="single"/>
        </w:rPr>
        <w:t xml:space="preserve">         </w:t>
      </w:r>
    </w:p>
    <w:p>
      <w:pPr>
        <w:spacing w:before="240" w:line="400" w:lineRule="exact"/>
        <w:ind w:firstLine="1904" w:firstLineChars="680"/>
        <w:rPr>
          <w:sz w:val="28"/>
          <w:szCs w:val="28"/>
        </w:rPr>
      </w:pPr>
      <w:r>
        <w:rPr>
          <w:sz w:val="28"/>
          <w:szCs w:val="28"/>
        </w:rPr>
        <w:t>县级主管部门</w:t>
      </w:r>
      <w:r>
        <w:rPr>
          <w:sz w:val="28"/>
          <w:szCs w:val="28"/>
          <w:u w:val="single"/>
        </w:rPr>
        <w:t xml:space="preserve">        </w:t>
      </w:r>
      <w:r>
        <w:rPr>
          <w:rFonts w:hint="eastAsia"/>
          <w:sz w:val="28"/>
          <w:szCs w:val="28"/>
          <w:u w:val="single"/>
        </w:rPr>
        <w:t xml:space="preserve">建邺区教育局 </w:t>
      </w:r>
      <w:r>
        <w:rPr>
          <w:sz w:val="28"/>
          <w:szCs w:val="28"/>
          <w:u w:val="single"/>
        </w:rPr>
        <w:t xml:space="preserve">      </w:t>
      </w:r>
      <w:r>
        <w:rPr>
          <w:sz w:val="28"/>
          <w:szCs w:val="28"/>
        </w:rPr>
        <w:t>（公章）</w:t>
      </w:r>
    </w:p>
    <w:p>
      <w:pPr>
        <w:spacing w:before="240" w:line="400" w:lineRule="exact"/>
        <w:ind w:firstLine="1904" w:firstLineChars="680"/>
        <w:rPr>
          <w:rFonts w:eastAsia="仿宋_GB2312"/>
          <w:sz w:val="28"/>
          <w:szCs w:val="28"/>
          <w:u w:val="single"/>
        </w:rPr>
      </w:pPr>
      <w:r>
        <w:rPr>
          <w:sz w:val="28"/>
          <w:szCs w:val="28"/>
        </w:rPr>
        <w:t>填  报 时 间</w:t>
      </w:r>
      <w:r>
        <w:rPr>
          <w:sz w:val="28"/>
          <w:szCs w:val="28"/>
          <w:u w:val="single"/>
        </w:rPr>
        <w:t xml:space="preserve">         2022</w:t>
      </w:r>
      <w:r>
        <w:rPr>
          <w:rFonts w:hint="eastAsia"/>
          <w:sz w:val="28"/>
          <w:szCs w:val="28"/>
          <w:u w:val="single"/>
        </w:rPr>
        <w:t>年3月</w:t>
      </w:r>
      <w:r>
        <w:rPr>
          <w:sz w:val="28"/>
          <w:szCs w:val="28"/>
          <w:u w:val="single"/>
        </w:rPr>
        <w:t xml:space="preserve">       </w:t>
      </w:r>
    </w:p>
    <w:p>
      <w:pPr>
        <w:pStyle w:val="3"/>
        <w:ind w:left="5250"/>
        <w:jc w:val="center"/>
        <w:rPr>
          <w:rFonts w:eastAsia="仿宋_GB2312"/>
          <w:sz w:val="36"/>
        </w:rPr>
      </w:pPr>
    </w:p>
    <w:p>
      <w:pPr>
        <w:pStyle w:val="3"/>
        <w:ind w:left="5250"/>
        <w:jc w:val="center"/>
        <w:rPr>
          <w:rFonts w:eastAsia="仿宋_GB2312"/>
          <w:sz w:val="36"/>
        </w:rPr>
      </w:pPr>
    </w:p>
    <w:p>
      <w:pPr>
        <w:pStyle w:val="3"/>
        <w:ind w:left="0" w:leftChars="0"/>
        <w:jc w:val="center"/>
        <w:rPr>
          <w:rFonts w:eastAsia="华文中宋"/>
          <w:b/>
          <w:sz w:val="36"/>
          <w:szCs w:val="36"/>
        </w:rPr>
      </w:pPr>
      <w:r>
        <w:rPr>
          <w:rFonts w:eastAsia="华文中宋"/>
          <w:b/>
          <w:sz w:val="36"/>
          <w:szCs w:val="36"/>
        </w:rPr>
        <w:t>江苏省教育评估院制</w:t>
      </w:r>
    </w:p>
    <w:p>
      <w:pPr>
        <w:jc w:val="center"/>
      </w:pPr>
    </w:p>
    <w:p>
      <w:pPr>
        <w:jc w:val="center"/>
      </w:pPr>
    </w:p>
    <w:p>
      <w:pPr>
        <w:jc w:val="center"/>
        <w:rPr>
          <w:rFonts w:eastAsia="华文中宋"/>
          <w:b/>
          <w:sz w:val="36"/>
          <w:szCs w:val="36"/>
        </w:rPr>
      </w:pPr>
      <w:r>
        <w:br w:type="page"/>
      </w:r>
      <w:r>
        <w:rPr>
          <w:rFonts w:eastAsia="华文中宋"/>
          <w:b/>
          <w:sz w:val="36"/>
          <w:szCs w:val="36"/>
        </w:rPr>
        <w:t>填  表  说  明</w:t>
      </w:r>
    </w:p>
    <w:p>
      <w:pPr>
        <w:spacing w:line="400" w:lineRule="exact"/>
        <w:ind w:firstLine="480" w:firstLineChars="200"/>
        <w:rPr>
          <w:sz w:val="24"/>
        </w:rPr>
      </w:pPr>
    </w:p>
    <w:p>
      <w:pPr>
        <w:spacing w:line="400" w:lineRule="exact"/>
        <w:ind w:firstLine="480" w:firstLineChars="200"/>
        <w:rPr>
          <w:sz w:val="24"/>
        </w:rPr>
      </w:pPr>
      <w:r>
        <w:rPr>
          <w:sz w:val="24"/>
        </w:rPr>
        <w:t>1．</w:t>
      </w:r>
      <w:r>
        <w:rPr>
          <w:sz w:val="28"/>
        </w:rPr>
        <w:t>“</w:t>
      </w:r>
      <w:r>
        <w:rPr>
          <w:sz w:val="24"/>
        </w:rPr>
        <w:t>江苏省优质幼儿园复审自评表”是省优质幼儿园复审的基础材料，请按照有关文件精神和复审要求认真、如实、逐项填写，核对无误。所有信息截止时间为申报截止日前。填报数据与当年年报表有出入的应详细说明。</w:t>
      </w:r>
    </w:p>
    <w:p>
      <w:pPr>
        <w:spacing w:line="400" w:lineRule="exact"/>
        <w:ind w:firstLine="480" w:firstLineChars="200"/>
        <w:rPr>
          <w:sz w:val="24"/>
        </w:rPr>
      </w:pPr>
      <w:r>
        <w:rPr>
          <w:sz w:val="24"/>
        </w:rPr>
        <w:t>2．自评报告字数一般在2000字左右，主要包括复审迎评的工作情况、近几年发展的主要成绩、存在的主要问题及解决措施。</w:t>
      </w:r>
    </w:p>
    <w:p>
      <w:pPr>
        <w:spacing w:line="400" w:lineRule="exact"/>
        <w:ind w:firstLine="480" w:firstLineChars="200"/>
        <w:rPr>
          <w:sz w:val="24"/>
        </w:rPr>
      </w:pPr>
      <w:r>
        <w:rPr>
          <w:bCs/>
          <w:sz w:val="24"/>
        </w:rPr>
        <w:t>3．分项自评设有“自评概述”的，请紧扣评分细则认真总结，</w:t>
      </w:r>
      <w:r>
        <w:rPr>
          <w:spacing w:val="-8"/>
          <w:sz w:val="24"/>
        </w:rPr>
        <w:t>内容要具体，重点要突出，语言要简练。设有“自评数据”的，</w:t>
      </w:r>
      <w:r>
        <w:rPr>
          <w:bCs/>
          <w:sz w:val="24"/>
        </w:rPr>
        <w:t>请仔细阅读数据项，严格按要求填写，注意单位和小数点要求。“佐证附件”请根据需要如实提供必要的材料，力求少而精。“佐证附件”分别随相关复审指标编排装订，并在目录中显示题目。</w:t>
      </w:r>
    </w:p>
    <w:p>
      <w:pPr>
        <w:spacing w:line="400" w:lineRule="exact"/>
        <w:ind w:firstLine="480" w:firstLineChars="200"/>
        <w:rPr>
          <w:sz w:val="24"/>
        </w:rPr>
      </w:pPr>
      <w:r>
        <w:rPr>
          <w:sz w:val="24"/>
        </w:rPr>
        <w:t>4.文本一般不要自行调整页面设置，</w:t>
      </w:r>
      <w:r>
        <w:rPr>
          <w:bCs/>
          <w:sz w:val="24"/>
        </w:rPr>
        <w:t>文字框填写不下可延长，但需保持文本的规范、美观。</w:t>
      </w:r>
      <w:r>
        <w:rPr>
          <w:sz w:val="24"/>
        </w:rPr>
        <w:t>封面及文本均无需彩印或高档纸张印刷。</w:t>
      </w:r>
    </w:p>
    <w:p>
      <w:pPr>
        <w:spacing w:line="400" w:lineRule="exact"/>
        <w:ind w:firstLine="480" w:firstLineChars="200"/>
        <w:rPr>
          <w:sz w:val="24"/>
        </w:rPr>
      </w:pPr>
      <w:r>
        <w:rPr>
          <w:sz w:val="24"/>
        </w:rPr>
        <w:t>5．</w:t>
      </w:r>
      <w:r>
        <w:rPr>
          <w:spacing w:val="-8"/>
          <w:sz w:val="24"/>
        </w:rPr>
        <w:t>本表请打印</w:t>
      </w:r>
      <w:r>
        <w:rPr>
          <w:sz w:val="24"/>
        </w:rPr>
        <w:t>5份。</w:t>
      </w:r>
      <w:r>
        <w:rPr>
          <w:spacing w:val="-8"/>
          <w:sz w:val="24"/>
        </w:rPr>
        <w:t>开本为A4纸，文字一般为小4号宋体、行距为固定值20，可双面打印</w:t>
      </w:r>
      <w:r>
        <w:rPr>
          <w:sz w:val="24"/>
        </w:rPr>
        <w:t>。</w:t>
      </w:r>
      <w:r>
        <w:rPr>
          <w:bCs/>
          <w:sz w:val="24"/>
        </w:rPr>
        <w:t>电子文本一律用word文件制作,并由设区市教育局有关部门打包发电子邮箱</w:t>
      </w:r>
      <w:r>
        <w:rPr>
          <w:b/>
          <w:sz w:val="24"/>
        </w:rPr>
        <w:t>jsyz08@163.com</w:t>
      </w:r>
      <w:r>
        <w:rPr>
          <w:sz w:val="24"/>
        </w:rPr>
        <w:t>。</w:t>
      </w:r>
    </w:p>
    <w:p>
      <w:pPr>
        <w:spacing w:line="400" w:lineRule="exact"/>
        <w:ind w:firstLine="480" w:firstLineChars="200"/>
        <w:rPr>
          <w:sz w:val="24"/>
        </w:rPr>
      </w:pPr>
      <w:r>
        <w:rPr>
          <w:sz w:val="24"/>
        </w:rPr>
        <w:t>6.县（市、区）教育主管部门应对自评表及附表的内容、数据认真审核、校正并盖章。</w:t>
      </w:r>
    </w:p>
    <w:p>
      <w:pPr>
        <w:spacing w:line="400" w:lineRule="exact"/>
        <w:ind w:firstLine="480" w:firstLineChars="200"/>
        <w:rPr>
          <w:sz w:val="24"/>
        </w:rPr>
      </w:pP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5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50" w:hRule="atLeast"/>
          <w:jc w:val="center"/>
        </w:trPr>
        <w:tc>
          <w:tcPr>
            <w:tcW w:w="8715" w:type="dxa"/>
            <w:vAlign w:val="center"/>
          </w:tcPr>
          <w:p>
            <w:pPr>
              <w:spacing w:line="400" w:lineRule="exact"/>
              <w:ind w:firstLine="562" w:firstLineChars="200"/>
              <w:rPr>
                <w:rFonts w:eastAsia="楷体_GB2312"/>
                <w:b/>
                <w:sz w:val="28"/>
                <w:szCs w:val="28"/>
              </w:rPr>
            </w:pPr>
            <w:r>
              <w:rPr>
                <w:rFonts w:eastAsia="楷体_GB2312"/>
                <w:b/>
                <w:sz w:val="28"/>
                <w:szCs w:val="28"/>
              </w:rPr>
              <w:t>本人认真阅读了《自评表》及附表的全部内容，完全明白虚假信息对幼儿园评估的危害性。现郑重确认：所有内容完全真实，如有失实，愿承担全部责任。</w:t>
            </w:r>
          </w:p>
          <w:p>
            <w:pPr>
              <w:spacing w:line="400" w:lineRule="exact"/>
              <w:ind w:firstLine="5060" w:firstLineChars="1800"/>
              <w:rPr>
                <w:rFonts w:eastAsia="楷体_GB2312"/>
                <w:b/>
                <w:sz w:val="28"/>
                <w:szCs w:val="28"/>
              </w:rPr>
            </w:pPr>
          </w:p>
          <w:p>
            <w:pPr>
              <w:spacing w:line="400" w:lineRule="exact"/>
              <w:ind w:firstLine="2951" w:firstLineChars="1050"/>
              <w:rPr>
                <w:rFonts w:eastAsia="楷体_GB2312"/>
                <w:b/>
                <w:sz w:val="28"/>
                <w:szCs w:val="28"/>
              </w:rPr>
            </w:pPr>
            <w:r>
              <w:rPr>
                <w:rFonts w:eastAsia="楷体_GB2312"/>
                <w:b/>
                <w:sz w:val="28"/>
                <w:szCs w:val="28"/>
              </w:rPr>
              <w:t>幼儿园园长（签名）</w:t>
            </w:r>
            <w:r>
              <w:rPr>
                <w:rFonts w:eastAsia="楷体_GB2312"/>
                <w:b/>
                <w:sz w:val="28"/>
                <w:szCs w:val="28"/>
                <w:u w:val="single"/>
              </w:rPr>
              <w:t xml:space="preserve">               </w:t>
            </w:r>
            <w:r>
              <w:rPr>
                <w:rFonts w:eastAsia="楷体_GB2312"/>
                <w:b/>
                <w:sz w:val="28"/>
                <w:szCs w:val="2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22" w:hRule="atLeast"/>
          <w:jc w:val="center"/>
        </w:trPr>
        <w:tc>
          <w:tcPr>
            <w:tcW w:w="8715" w:type="dxa"/>
            <w:vAlign w:val="center"/>
          </w:tcPr>
          <w:p>
            <w:pPr>
              <w:spacing w:line="400" w:lineRule="exact"/>
              <w:ind w:firstLine="562" w:firstLineChars="200"/>
              <w:rPr>
                <w:rFonts w:eastAsia="楷体_GB2312"/>
                <w:b/>
                <w:sz w:val="28"/>
                <w:szCs w:val="28"/>
              </w:rPr>
            </w:pPr>
            <w:r>
              <w:rPr>
                <w:rFonts w:eastAsia="楷体_GB2312"/>
                <w:b/>
                <w:sz w:val="28"/>
                <w:szCs w:val="28"/>
              </w:rPr>
              <w:t>本单位认真审核了《自评表》及附表的全部内容，完全明白虚假信息对幼儿园评估的危害性。现郑重确认：所有内容核实无误，如有失实，愿承担全部责任。</w:t>
            </w:r>
          </w:p>
          <w:p>
            <w:pPr>
              <w:spacing w:line="400" w:lineRule="exact"/>
              <w:ind w:firstLine="1800" w:firstLineChars="750"/>
              <w:rPr>
                <w:sz w:val="24"/>
              </w:rPr>
            </w:pPr>
            <w:r>
              <w:rPr>
                <w:sz w:val="24"/>
              </w:rPr>
              <w:t xml:space="preserve">                   </w:t>
            </w:r>
          </w:p>
          <w:p>
            <w:pPr>
              <w:spacing w:line="400" w:lineRule="exact"/>
              <w:rPr>
                <w:sz w:val="24"/>
                <w:u w:val="single"/>
              </w:rPr>
            </w:pPr>
            <w:r>
              <w:rPr>
                <w:rFonts w:eastAsia="楷体_GB2312"/>
                <w:b/>
                <w:sz w:val="28"/>
                <w:szCs w:val="28"/>
              </w:rPr>
              <w:t>县（市、区）教育局（公章）  主管科室负责人（签名）</w:t>
            </w:r>
            <w:r>
              <w:rPr>
                <w:rFonts w:eastAsia="楷体_GB2312"/>
                <w:b/>
                <w:sz w:val="28"/>
                <w:szCs w:val="28"/>
                <w:u w:val="single"/>
              </w:rPr>
              <w:t xml:space="preserve">             </w:t>
            </w:r>
          </w:p>
        </w:tc>
      </w:tr>
    </w:tbl>
    <w:p>
      <w:pPr>
        <w:rPr>
          <w:sz w:val="24"/>
        </w:rPr>
      </w:pPr>
    </w:p>
    <w:p>
      <w:pPr>
        <w:spacing w:line="560" w:lineRule="exact"/>
        <w:rPr>
          <w:sz w:val="24"/>
        </w:rPr>
      </w:pPr>
    </w:p>
    <w:p>
      <w:pPr>
        <w:spacing w:line="560" w:lineRule="exact"/>
        <w:ind w:firstLine="1363" w:firstLineChars="568"/>
        <w:rPr>
          <w:sz w:val="24"/>
        </w:rPr>
      </w:pPr>
    </w:p>
    <w:p>
      <w:pPr>
        <w:numPr>
          <w:ilvl w:val="0"/>
          <w:numId w:val="1"/>
        </w:numPr>
        <w:spacing w:line="720" w:lineRule="auto"/>
        <w:jc w:val="center"/>
        <w:rPr>
          <w:rFonts w:eastAsia="华文中宋"/>
          <w:b/>
          <w:sz w:val="36"/>
          <w:szCs w:val="36"/>
        </w:rPr>
      </w:pPr>
      <w:r>
        <w:rPr>
          <w:rFonts w:eastAsia="华文中宋"/>
          <w:b/>
          <w:sz w:val="36"/>
          <w:szCs w:val="36"/>
        </w:rPr>
        <w:t>自评报告</w:t>
      </w:r>
    </w:p>
    <w:tbl>
      <w:tblPr>
        <w:tblStyle w:val="4"/>
        <w:tblW w:w="907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71" w:hRule="atLeast"/>
          <w:jc w:val="center"/>
        </w:trPr>
        <w:tc>
          <w:tcPr>
            <w:tcW w:w="8522" w:type="dxa"/>
            <w:tcBorders>
              <w:top w:val="single" w:color="auto" w:sz="12" w:space="0"/>
              <w:left w:val="single" w:color="auto" w:sz="12" w:space="0"/>
              <w:bottom w:val="single" w:color="auto" w:sz="12" w:space="0"/>
              <w:right w:val="single" w:color="auto" w:sz="12" w:space="0"/>
            </w:tcBorders>
          </w:tcPr>
          <w:p>
            <w:pPr>
              <w:spacing w:line="40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南京东方剑桥欧洲城幼儿园地处南京市建邺区江东中路，创建于201</w:t>
            </w:r>
            <w:r>
              <w:rPr>
                <w:rFonts w:asciiTheme="minorEastAsia" w:hAnsiTheme="minorEastAsia" w:eastAsiaTheme="minorEastAsia"/>
                <w:color w:val="000000"/>
                <w:sz w:val="24"/>
              </w:rPr>
              <w:t>0</w:t>
            </w:r>
            <w:r>
              <w:rPr>
                <w:rFonts w:hint="eastAsia" w:asciiTheme="minorEastAsia" w:hAnsiTheme="minorEastAsia" w:eastAsiaTheme="minorEastAsia"/>
                <w:color w:val="000000"/>
                <w:sz w:val="24"/>
              </w:rPr>
              <w:t>年9月，占地面积</w:t>
            </w:r>
            <w:r>
              <w:rPr>
                <w:rFonts w:asciiTheme="minorEastAsia" w:hAnsiTheme="minorEastAsia" w:eastAsiaTheme="minorEastAsia"/>
                <w:color w:val="000000"/>
                <w:sz w:val="24"/>
              </w:rPr>
              <w:t>3100</w:t>
            </w:r>
            <w:r>
              <w:rPr>
                <w:rFonts w:hint="eastAsia" w:asciiTheme="minorEastAsia" w:hAnsiTheme="minorEastAsia" w:eastAsiaTheme="minorEastAsia"/>
                <w:color w:val="000000"/>
                <w:sz w:val="24"/>
              </w:rPr>
              <w:t>平方米，建筑面积</w:t>
            </w:r>
            <w:r>
              <w:rPr>
                <w:rFonts w:asciiTheme="minorEastAsia" w:hAnsiTheme="minorEastAsia" w:eastAsiaTheme="minorEastAsia"/>
                <w:color w:val="000000"/>
                <w:sz w:val="24"/>
              </w:rPr>
              <w:t>2524</w:t>
            </w:r>
            <w:r>
              <w:rPr>
                <w:rFonts w:hint="eastAsia" w:asciiTheme="minorEastAsia" w:hAnsiTheme="minorEastAsia" w:eastAsiaTheme="minorEastAsia"/>
                <w:color w:val="000000"/>
                <w:sz w:val="24"/>
              </w:rPr>
              <w:t>平方米，绿化面积</w:t>
            </w:r>
            <w:r>
              <w:rPr>
                <w:rFonts w:asciiTheme="minorEastAsia" w:hAnsiTheme="minorEastAsia" w:eastAsiaTheme="minorEastAsia"/>
                <w:color w:val="000000"/>
                <w:sz w:val="24"/>
              </w:rPr>
              <w:t>560</w:t>
            </w:r>
            <w:r>
              <w:rPr>
                <w:rFonts w:hint="eastAsia" w:asciiTheme="minorEastAsia" w:hAnsiTheme="minorEastAsia" w:eastAsiaTheme="minorEastAsia"/>
                <w:color w:val="000000"/>
                <w:sz w:val="24"/>
              </w:rPr>
              <w:t>平方米，户外活动面积</w:t>
            </w:r>
            <w:r>
              <w:rPr>
                <w:rFonts w:asciiTheme="minorEastAsia" w:hAnsiTheme="minorEastAsia" w:eastAsiaTheme="minorEastAsia"/>
                <w:color w:val="000000"/>
                <w:sz w:val="24"/>
              </w:rPr>
              <w:t>1800</w:t>
            </w:r>
            <w:r>
              <w:rPr>
                <w:rFonts w:hint="eastAsia" w:asciiTheme="minorEastAsia" w:hAnsiTheme="minorEastAsia" w:eastAsiaTheme="minorEastAsia"/>
                <w:color w:val="000000"/>
                <w:sz w:val="24"/>
              </w:rPr>
              <w:t>平方米。现有9个班级，1</w:t>
            </w:r>
            <w:r>
              <w:rPr>
                <w:rFonts w:asciiTheme="minorEastAsia" w:hAnsiTheme="minorEastAsia" w:eastAsiaTheme="minorEastAsia"/>
                <w:color w:val="000000"/>
                <w:sz w:val="24"/>
              </w:rPr>
              <w:t>97</w:t>
            </w:r>
            <w:r>
              <w:rPr>
                <w:rFonts w:hint="eastAsia" w:asciiTheme="minorEastAsia" w:hAnsiTheme="minorEastAsia" w:eastAsiaTheme="minorEastAsia"/>
                <w:color w:val="000000"/>
                <w:sz w:val="24"/>
              </w:rPr>
              <w:t>名幼儿，3</w:t>
            </w:r>
            <w:r>
              <w:rPr>
                <w:rFonts w:asciiTheme="minorEastAsia" w:hAnsiTheme="minorEastAsia" w:eastAsiaTheme="minorEastAsia"/>
                <w:color w:val="000000"/>
                <w:sz w:val="24"/>
              </w:rPr>
              <w:t>7</w:t>
            </w:r>
            <w:r>
              <w:rPr>
                <w:rFonts w:hint="eastAsia" w:asciiTheme="minorEastAsia" w:hAnsiTheme="minorEastAsia" w:eastAsiaTheme="minorEastAsia"/>
                <w:color w:val="000000"/>
                <w:sz w:val="24"/>
              </w:rPr>
              <w:t>名教职工。我园于2016年通过了江苏省优质幼儿园的创建工作。我们一直遵循“爱心呵护、精心教育”的办园理念，“以幼儿发展为本，为幼儿终生发展奠定基础”的办园宗旨，赢得了孩子、家长及同行的认可，获得良好的社会声誉和家长口碑，为幼儿园谋求新的发展奠定了坚实的基础。</w:t>
            </w:r>
          </w:p>
          <w:p>
            <w:pPr>
              <w:spacing w:line="400" w:lineRule="exact"/>
              <w:ind w:firstLine="480" w:firstLineChars="200"/>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为迎接省优质幼儿园复审工作，我园成立复审迎评领导小组</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园长</w:t>
            </w:r>
            <w:r>
              <w:rPr>
                <w:rFonts w:hint="eastAsia" w:cs="宋体" w:asciiTheme="minorEastAsia" w:hAnsiTheme="minorEastAsia" w:eastAsiaTheme="minorEastAsia"/>
                <w:color w:val="000000"/>
                <w:kern w:val="0"/>
                <w:sz w:val="24"/>
              </w:rPr>
              <w:t>任组长</w:t>
            </w:r>
            <w:r>
              <w:rPr>
                <w:rFonts w:cs="宋体" w:asciiTheme="minorEastAsia" w:hAnsiTheme="minorEastAsia" w:eastAsiaTheme="minorEastAsia"/>
                <w:color w:val="000000"/>
                <w:kern w:val="0"/>
                <w:sz w:val="24"/>
              </w:rPr>
              <w:t>，组织</w:t>
            </w:r>
            <w:r>
              <w:rPr>
                <w:rFonts w:hint="eastAsia" w:cs="宋体" w:asciiTheme="minorEastAsia" w:hAnsiTheme="minorEastAsia" w:eastAsiaTheme="minorEastAsia"/>
                <w:color w:val="000000"/>
                <w:kern w:val="0"/>
                <w:sz w:val="24"/>
              </w:rPr>
              <w:t>全体</w:t>
            </w:r>
            <w:r>
              <w:rPr>
                <w:rFonts w:cs="宋体" w:asciiTheme="minorEastAsia" w:hAnsiTheme="minorEastAsia" w:eastAsiaTheme="minorEastAsia"/>
                <w:color w:val="000000"/>
                <w:kern w:val="0"/>
                <w:sz w:val="24"/>
              </w:rPr>
              <w:t>教职工认真</w:t>
            </w:r>
            <w:r>
              <w:rPr>
                <w:rFonts w:hint="eastAsia" w:cs="宋体" w:asciiTheme="minorEastAsia" w:hAnsiTheme="minorEastAsia" w:eastAsiaTheme="minorEastAsia"/>
                <w:color w:val="000000"/>
                <w:kern w:val="0"/>
                <w:sz w:val="24"/>
              </w:rPr>
              <w:t>学习《</w:t>
            </w:r>
            <w:r>
              <w:rPr>
                <w:rFonts w:cs="宋体" w:asciiTheme="minorEastAsia" w:hAnsiTheme="minorEastAsia" w:eastAsiaTheme="minorEastAsia"/>
                <w:color w:val="000000"/>
                <w:kern w:val="0"/>
                <w:sz w:val="24"/>
              </w:rPr>
              <w:t>江苏省优质幼儿园复审工作通知</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精神，</w:t>
            </w:r>
            <w:r>
              <w:rPr>
                <w:rFonts w:hint="eastAsia" w:cs="宋体" w:asciiTheme="minorEastAsia" w:hAnsiTheme="minorEastAsia" w:eastAsiaTheme="minorEastAsia"/>
                <w:color w:val="000000"/>
                <w:kern w:val="0"/>
                <w:sz w:val="24"/>
              </w:rPr>
              <w:t>对照评价细则</w:t>
            </w:r>
            <w:r>
              <w:rPr>
                <w:rFonts w:cs="宋体" w:asciiTheme="minorEastAsia" w:hAnsiTheme="minorEastAsia" w:eastAsiaTheme="minorEastAsia"/>
                <w:color w:val="000000"/>
                <w:kern w:val="0"/>
                <w:sz w:val="24"/>
              </w:rPr>
              <w:t>，制定了创建方案</w:t>
            </w:r>
            <w:r>
              <w:rPr>
                <w:rFonts w:hint="eastAsia" w:cs="宋体" w:asciiTheme="minorEastAsia" w:hAnsiTheme="minorEastAsia" w:eastAsiaTheme="minorEastAsia"/>
                <w:color w:val="000000"/>
                <w:kern w:val="0"/>
                <w:sz w:val="24"/>
              </w:rPr>
              <w:t>。</w:t>
            </w:r>
          </w:p>
          <w:p>
            <w:pPr>
              <w:spacing w:line="400" w:lineRule="exact"/>
              <w:ind w:firstLine="480" w:firstLineChars="200"/>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加大硬件投入，</w:t>
            </w:r>
            <w:r>
              <w:rPr>
                <w:rFonts w:hint="eastAsia" w:cs="宋体" w:asciiTheme="minorEastAsia" w:hAnsiTheme="minorEastAsia" w:eastAsiaTheme="minorEastAsia"/>
                <w:color w:val="000000"/>
                <w:kern w:val="0"/>
                <w:sz w:val="24"/>
              </w:rPr>
              <w:t>进一步优化幼儿园各功能室，</w:t>
            </w:r>
            <w:r>
              <w:rPr>
                <w:rFonts w:hint="eastAsia" w:asciiTheme="minorEastAsia" w:hAnsiTheme="minorEastAsia" w:eastAsiaTheme="minorEastAsia"/>
                <w:bCs/>
                <w:color w:val="000000"/>
                <w:sz w:val="24"/>
              </w:rPr>
              <w:t>增添各类大型玩具及小型户外体育器具。我们想方设法，科学合理地划分，</w:t>
            </w:r>
            <w:r>
              <w:rPr>
                <w:rFonts w:cs="宋体" w:asciiTheme="minorEastAsia" w:hAnsiTheme="minorEastAsia" w:eastAsiaTheme="minorEastAsia"/>
                <w:color w:val="000000"/>
                <w:kern w:val="0"/>
                <w:sz w:val="24"/>
              </w:rPr>
              <w:t>为幼儿</w:t>
            </w:r>
            <w:r>
              <w:rPr>
                <w:rFonts w:hint="eastAsia" w:cs="宋体" w:asciiTheme="minorEastAsia" w:hAnsiTheme="minorEastAsia" w:eastAsiaTheme="minorEastAsia"/>
                <w:color w:val="000000"/>
                <w:kern w:val="0"/>
                <w:sz w:val="24"/>
              </w:rPr>
              <w:t>扩大了沙池场地，增添了戏水大型组合玩具，增设坡道钻洞户外建设。</w:t>
            </w:r>
          </w:p>
          <w:p>
            <w:pPr>
              <w:widowControl/>
              <w:spacing w:line="400" w:lineRule="exact"/>
              <w:ind w:firstLine="480" w:firstLineChars="200"/>
              <w:jc w:val="left"/>
              <w:rPr>
                <w:rFonts w:cs="宋体" w:asciiTheme="minorEastAsia" w:hAnsiTheme="minorEastAsia" w:eastAsiaTheme="minorEastAsia"/>
                <w:b/>
                <w:bCs/>
                <w:color w:val="000000" w:themeColor="text1"/>
                <w:kern w:val="0"/>
                <w:sz w:val="24"/>
                <w14:textFill>
                  <w14:solidFill>
                    <w14:schemeClr w14:val="tx1"/>
                  </w14:solidFill>
                </w14:textFill>
              </w:rPr>
            </w:pPr>
            <w:r>
              <w:rPr>
                <w:rFonts w:hint="eastAsia" w:cs="宋体" w:asciiTheme="minorEastAsia" w:hAnsiTheme="minorEastAsia" w:eastAsiaTheme="minorEastAsia"/>
                <w:b/>
                <w:bCs/>
                <w:color w:val="000000" w:themeColor="text1"/>
                <w:kern w:val="0"/>
                <w:sz w:val="24"/>
                <w14:textFill>
                  <w14:solidFill>
                    <w14:schemeClr w14:val="tx1"/>
                  </w14:solidFill>
                </w14:textFill>
              </w:rPr>
              <w:t>一.课程游戏化为</w:t>
            </w:r>
            <w:r>
              <w:rPr>
                <w:rFonts w:cs="宋体" w:asciiTheme="minorEastAsia" w:hAnsiTheme="minorEastAsia" w:eastAsiaTheme="minorEastAsia"/>
                <w:b/>
                <w:bCs/>
                <w:color w:val="000000" w:themeColor="text1"/>
                <w:kern w:val="0"/>
                <w:sz w:val="24"/>
                <w14:textFill>
                  <w14:solidFill>
                    <w14:schemeClr w14:val="tx1"/>
                  </w14:solidFill>
                </w14:textFill>
              </w:rPr>
              <w:t>引领，优化</w:t>
            </w:r>
            <w:r>
              <w:rPr>
                <w:rFonts w:hint="eastAsia" w:cs="宋体" w:asciiTheme="minorEastAsia" w:hAnsiTheme="minorEastAsia" w:eastAsiaTheme="minorEastAsia"/>
                <w:b/>
                <w:bCs/>
                <w:color w:val="000000" w:themeColor="text1"/>
                <w:kern w:val="0"/>
                <w:sz w:val="24"/>
                <w14:textFill>
                  <w14:solidFill>
                    <w14:schemeClr w14:val="tx1"/>
                  </w14:solidFill>
                </w14:textFill>
              </w:rPr>
              <w:t>一日活动</w:t>
            </w:r>
          </w:p>
          <w:p>
            <w:pPr>
              <w:spacing w:line="400" w:lineRule="exact"/>
              <w:ind w:firstLine="480" w:firstLineChars="200"/>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幼儿园课程游戏化项目的实施过程，就是幼儿园课程建设的过程，是贯彻落实《3-6岁儿童学习与发展指南》的过程，也是提升幼儿园教育质量的过程。</w:t>
            </w:r>
            <w:r>
              <w:rPr>
                <w:rFonts w:cs="宋体" w:asciiTheme="minorEastAsia" w:hAnsiTheme="minorEastAsia" w:eastAsiaTheme="minorEastAsia"/>
                <w:color w:val="000000"/>
                <w:kern w:val="0"/>
                <w:sz w:val="24"/>
              </w:rPr>
              <w:t>我园结合幼儿的年龄特点，坚持保教结合的原则</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规范管理，</w:t>
            </w:r>
            <w:r>
              <w:rPr>
                <w:rFonts w:hint="eastAsia" w:cs="宋体" w:asciiTheme="minorEastAsia" w:hAnsiTheme="minorEastAsia" w:eastAsiaTheme="minorEastAsia"/>
                <w:color w:val="000000"/>
                <w:kern w:val="0"/>
                <w:sz w:val="24"/>
              </w:rPr>
              <w:t>调整原作息时间，变条状为块状，让幼儿有更多的时间进行自主游戏活动，调整室内外活动空间，扩大区域布置，增设走廊游戏空间，并购置了防水防晒的碳化建构木质积木，将活动场所移至户外操场。以游戏为基本活动，树立一日生活皆课程的教育理念，让幼儿在自由自主的游戏中探索、发现活动中的乐趣，发展幼儿的各项能力。</w:t>
            </w:r>
          </w:p>
          <w:p>
            <w:pPr>
              <w:spacing w:line="400" w:lineRule="exact"/>
              <w:ind w:firstLine="480" w:firstLineChars="200"/>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在幼儿为主的学习环境下教师对幼儿应掌握的知识进行提升，在个别化学习中，教师善于思考，提供了不同层次的操作材料，让他们自行选择适合的材料和玩法，在自主操作和探索过程中发现知识。</w:t>
            </w:r>
            <w:r>
              <w:rPr>
                <w:rFonts w:cs="宋体" w:asciiTheme="minorEastAsia" w:hAnsiTheme="minorEastAsia" w:eastAsiaTheme="minorEastAsia"/>
                <w:color w:val="000000"/>
                <w:kern w:val="0"/>
                <w:sz w:val="24"/>
              </w:rPr>
              <w:t>让幼儿的学习与发展回归生活，回归自然，回归游戏。</w:t>
            </w:r>
          </w:p>
          <w:p>
            <w:pPr>
              <w:spacing w:line="400" w:lineRule="exact"/>
              <w:ind w:firstLine="480" w:firstLineChars="200"/>
              <w:rPr>
                <w:rFonts w:cs="宋体" w:asciiTheme="minorEastAsia" w:hAnsiTheme="minorEastAsia" w:eastAsiaTheme="minorEastAsia"/>
                <w:b/>
                <w:bCs/>
                <w:color w:val="000000"/>
                <w:kern w:val="0"/>
                <w:sz w:val="24"/>
              </w:rPr>
            </w:pPr>
            <w:r>
              <w:rPr>
                <w:rFonts w:hint="eastAsia" w:cs="仿宋" w:asciiTheme="minorEastAsia" w:hAnsiTheme="minorEastAsia" w:eastAsiaTheme="minorEastAsia"/>
                <w:b/>
                <w:bCs/>
                <w:color w:val="000000"/>
                <w:sz w:val="24"/>
              </w:rPr>
              <w:t xml:space="preserve">二.依据《指南》目标，引领幼儿发展 </w:t>
            </w:r>
          </w:p>
          <w:p>
            <w:pPr>
              <w:spacing w:line="400" w:lineRule="exact"/>
              <w:ind w:firstLine="480" w:firstLineChars="200"/>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一直以来我园都注重激发幼儿的创造性思维，鼓励幼儿按照自己的思路开展游戏探索学习。</w:t>
            </w:r>
          </w:p>
          <w:p>
            <w:pPr>
              <w:spacing w:line="400" w:lineRule="exact"/>
              <w:ind w:firstLine="480" w:firstLineChars="200"/>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实施弹性一日活动计划，遵循幼儿的学习兴趣与发展需求，确保幼儿在更加和谐 、自然的环境中得到促进与发展。老师作为引领者加以指导，在活动中关注幼儿的表现，充分理解和尊重幼儿发展进程中的个体差异，根据每月主题发展评估及学期末发展测评，分析幼儿行为，辨别出幼儿在不同阶段发展的优势与弱势，同时分析造成弱势的原因，寻求突破口，支持和引导他们从原有的水平向更高水平发展，不用一把“尺子”衡量所有幼儿。我园每班建立了个性化的《幼儿成长纪念册》，关注每一位幼儿的发展状态，不仅有效的记录了幼儿的成长轨迹，还为教师研究幼儿、了解幼儿提供了依据。</w:t>
            </w:r>
          </w:p>
          <w:p>
            <w:pPr>
              <w:spacing w:line="400" w:lineRule="exact"/>
              <w:ind w:firstLine="480" w:firstLineChars="2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三.加强队伍建设，塑造优秀团队</w:t>
            </w:r>
          </w:p>
          <w:p>
            <w:pPr>
              <w:widowControl/>
              <w:spacing w:line="400" w:lineRule="exact"/>
              <w:ind w:firstLine="480" w:firstLineChars="200"/>
              <w:jc w:val="left"/>
              <w:rPr>
                <w:rFonts w:cs="宋体"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我园设有大、中、小</w:t>
            </w:r>
            <w:r>
              <w:rPr>
                <w:rFonts w:asciiTheme="minorEastAsia" w:hAnsiTheme="minorEastAsia" w:eastAsiaTheme="minorEastAsia"/>
                <w:color w:val="000000"/>
                <w:kern w:val="0"/>
                <w:sz w:val="24"/>
              </w:rPr>
              <w:t>9</w:t>
            </w:r>
            <w:r>
              <w:rPr>
                <w:rFonts w:hint="eastAsia" w:asciiTheme="minorEastAsia" w:hAnsiTheme="minorEastAsia" w:eastAsiaTheme="minorEastAsia"/>
                <w:color w:val="000000"/>
                <w:kern w:val="0"/>
                <w:sz w:val="24"/>
              </w:rPr>
              <w:t>个班级，在园幼儿</w:t>
            </w:r>
            <w:r>
              <w:rPr>
                <w:rFonts w:asciiTheme="minorEastAsia" w:hAnsiTheme="minorEastAsia" w:eastAsiaTheme="minorEastAsia"/>
                <w:color w:val="000000"/>
                <w:kern w:val="0"/>
                <w:sz w:val="24"/>
              </w:rPr>
              <w:t>19</w:t>
            </w:r>
            <w:r>
              <w:rPr>
                <w:rFonts w:hint="eastAsia" w:asciiTheme="minorEastAsia" w:hAnsiTheme="minorEastAsia" w:eastAsiaTheme="minorEastAsia"/>
                <w:color w:val="000000"/>
                <w:kern w:val="0"/>
                <w:sz w:val="24"/>
              </w:rPr>
              <w:t>7名，专任教师20名， 并全部具有幼儿教师资格证，专任教师均达到大专及以上学历，学历达标率100%。设园长1名，副园长1名，均</w:t>
            </w:r>
            <w:r>
              <w:rPr>
                <w:rFonts w:cs="宋体" w:asciiTheme="minorEastAsia" w:hAnsiTheme="minorEastAsia" w:eastAsiaTheme="minorEastAsia"/>
                <w:color w:val="000000"/>
                <w:kern w:val="0"/>
                <w:sz w:val="24"/>
              </w:rPr>
              <w:t>拥有幼儿教师资格证，</w:t>
            </w:r>
            <w:r>
              <w:rPr>
                <w:rFonts w:hint="eastAsia" w:cs="宋体" w:asciiTheme="minorEastAsia" w:hAnsiTheme="minorEastAsia" w:eastAsiaTheme="minorEastAsia"/>
                <w:color w:val="000000"/>
                <w:kern w:val="0"/>
                <w:sz w:val="24"/>
              </w:rPr>
              <w:t>并</w:t>
            </w:r>
            <w:r>
              <w:rPr>
                <w:rFonts w:cs="宋体" w:asciiTheme="minorEastAsia" w:hAnsiTheme="minorEastAsia" w:eastAsiaTheme="minorEastAsia"/>
                <w:color w:val="000000"/>
                <w:kern w:val="0"/>
                <w:sz w:val="24"/>
              </w:rPr>
              <w:t>取得了省级园长任职资格证书</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后勤人员配备齐全</w:t>
            </w:r>
            <w:r>
              <w:rPr>
                <w:rFonts w:hint="eastAsia" w:cs="宋体" w:asciiTheme="minorEastAsia" w:hAnsiTheme="minorEastAsia" w:eastAsiaTheme="minorEastAsia"/>
                <w:color w:val="000000"/>
                <w:kern w:val="0"/>
                <w:sz w:val="24"/>
              </w:rPr>
              <w:t>，</w:t>
            </w:r>
            <w:r>
              <w:rPr>
                <w:rFonts w:hint="eastAsia" w:asciiTheme="minorEastAsia" w:hAnsiTheme="minorEastAsia" w:eastAsiaTheme="minorEastAsia"/>
                <w:color w:val="000000"/>
                <w:kern w:val="0"/>
                <w:sz w:val="24"/>
              </w:rPr>
              <w:t>保育员</w:t>
            </w:r>
            <w:r>
              <w:rPr>
                <w:rFonts w:asciiTheme="minorEastAsia" w:hAnsiTheme="minorEastAsia" w:eastAsiaTheme="minorEastAsia"/>
                <w:color w:val="000000"/>
                <w:kern w:val="0"/>
                <w:sz w:val="24"/>
              </w:rPr>
              <w:t>9</w:t>
            </w:r>
            <w:r>
              <w:rPr>
                <w:rFonts w:hint="eastAsia" w:asciiTheme="minorEastAsia" w:hAnsiTheme="minorEastAsia" w:eastAsiaTheme="minorEastAsia"/>
                <w:color w:val="000000"/>
                <w:kern w:val="0"/>
                <w:sz w:val="24"/>
              </w:rPr>
              <w:t>名，</w:t>
            </w:r>
            <w:r>
              <w:rPr>
                <w:rFonts w:cs="宋体" w:asciiTheme="minorEastAsia" w:hAnsiTheme="minorEastAsia" w:eastAsiaTheme="minorEastAsia"/>
                <w:color w:val="000000"/>
                <w:kern w:val="0"/>
                <w:sz w:val="24"/>
              </w:rPr>
              <w:t>厨房人员3名，保安2名</w:t>
            </w:r>
            <w:r>
              <w:rPr>
                <w:rFonts w:hint="eastAsia" w:cs="宋体" w:asciiTheme="minorEastAsia" w:hAnsiTheme="minorEastAsia" w:eastAsiaTheme="minorEastAsia"/>
                <w:color w:val="000000"/>
                <w:kern w:val="0"/>
                <w:sz w:val="24"/>
              </w:rPr>
              <w:t>，</w:t>
            </w:r>
            <w:r>
              <w:rPr>
                <w:rFonts w:hint="eastAsia" w:asciiTheme="minorEastAsia" w:hAnsiTheme="minorEastAsia" w:eastAsiaTheme="minorEastAsia"/>
                <w:color w:val="000000"/>
                <w:kern w:val="0"/>
                <w:sz w:val="24"/>
              </w:rPr>
              <w:t>专职保健老师</w:t>
            </w:r>
            <w:r>
              <w:rPr>
                <w:rFonts w:asciiTheme="minorEastAsia" w:hAnsiTheme="minorEastAsia" w:eastAsiaTheme="minorEastAsia"/>
                <w:color w:val="000000"/>
                <w:kern w:val="0"/>
                <w:sz w:val="24"/>
              </w:rPr>
              <w:t>2</w:t>
            </w:r>
            <w:r>
              <w:rPr>
                <w:rFonts w:hint="eastAsia" w:asciiTheme="minorEastAsia" w:hAnsiTheme="minorEastAsia" w:eastAsiaTheme="minorEastAsia"/>
                <w:color w:val="000000"/>
                <w:kern w:val="0"/>
                <w:sz w:val="24"/>
              </w:rPr>
              <w:t>名，会计1名，</w:t>
            </w:r>
            <w:r>
              <w:rPr>
                <w:rFonts w:cs="宋体" w:asciiTheme="minorEastAsia" w:hAnsiTheme="minorEastAsia" w:eastAsiaTheme="minorEastAsia"/>
                <w:color w:val="000000"/>
                <w:kern w:val="0"/>
                <w:sz w:val="24"/>
              </w:rPr>
              <w:t>均通过相关部门的健康体检，具备健康合格证。</w:t>
            </w:r>
            <w:r>
              <w:rPr>
                <w:rFonts w:hint="eastAsia" w:asciiTheme="minorEastAsia" w:hAnsiTheme="minorEastAsia" w:eastAsiaTheme="minorEastAsia"/>
                <w:color w:val="000000"/>
                <w:kern w:val="0"/>
                <w:sz w:val="24"/>
              </w:rPr>
              <w:t>保育员均具有高中以上学历，并都受过专业培训，持有上岗证。保健老师，护理专业毕业，具有本科学历，持有合格的上岗证。</w:t>
            </w:r>
          </w:p>
          <w:p>
            <w:pPr>
              <w:spacing w:line="400" w:lineRule="exact"/>
              <w:ind w:firstLine="480" w:firstLineChars="200"/>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我园注重教师专业和学历发展，制定全园教师专业发展规划。有计划、分层次的培养教师，通过主题教学的交流分享、定期技能评比、赛课、专题研讨等平台多渠道为教师专业成长提供条件，通过鼓励教师参加高一层次学历进修，参加教研活动及课题研究，从2</w:t>
            </w:r>
            <w:r>
              <w:rPr>
                <w:rFonts w:asciiTheme="minorEastAsia" w:hAnsiTheme="minorEastAsia" w:eastAsiaTheme="minorEastAsia"/>
                <w:color w:val="000000"/>
                <w:kern w:val="0"/>
                <w:sz w:val="24"/>
              </w:rPr>
              <w:t>020</w:t>
            </w:r>
            <w:r>
              <w:rPr>
                <w:rFonts w:hint="eastAsia" w:asciiTheme="minorEastAsia" w:hAnsiTheme="minorEastAsia" w:eastAsiaTheme="minorEastAsia"/>
                <w:color w:val="000000"/>
                <w:kern w:val="0"/>
                <w:sz w:val="24"/>
              </w:rPr>
              <w:t>年至今，教师本科学历占比由4</w:t>
            </w:r>
            <w:r>
              <w:rPr>
                <w:rFonts w:asciiTheme="minorEastAsia" w:hAnsiTheme="minorEastAsia" w:eastAsiaTheme="minorEastAsia"/>
                <w:color w:val="000000"/>
                <w:kern w:val="0"/>
                <w:sz w:val="24"/>
              </w:rPr>
              <w:t>1</w:t>
            </w:r>
            <w:r>
              <w:rPr>
                <w:rFonts w:hint="eastAsia" w:asciiTheme="minorEastAsia" w:hAnsiTheme="minorEastAsia" w:eastAsiaTheme="minorEastAsia"/>
                <w:color w:val="000000"/>
                <w:kern w:val="0"/>
                <w:sz w:val="24"/>
              </w:rPr>
              <w:t>%上升到7</w:t>
            </w:r>
            <w:r>
              <w:rPr>
                <w:rFonts w:asciiTheme="minorEastAsia" w:hAnsiTheme="minorEastAsia" w:eastAsiaTheme="minorEastAsia"/>
                <w:color w:val="000000"/>
                <w:kern w:val="0"/>
                <w:sz w:val="24"/>
              </w:rPr>
              <w:t>0</w:t>
            </w:r>
            <w:r>
              <w:rPr>
                <w:rFonts w:hint="eastAsia" w:asciiTheme="minorEastAsia" w:hAnsiTheme="minorEastAsia" w:eastAsiaTheme="minorEastAsia"/>
                <w:color w:val="000000"/>
                <w:kern w:val="0"/>
                <w:sz w:val="24"/>
              </w:rPr>
              <w:t>%，并积极为教师开展职称评定等工作。</w:t>
            </w:r>
            <w:r>
              <w:rPr>
                <w:rFonts w:hint="eastAsia" w:cs="宋体" w:asciiTheme="minorEastAsia" w:hAnsiTheme="minorEastAsia" w:eastAsiaTheme="minorEastAsia"/>
                <w:color w:val="000000"/>
                <w:kern w:val="0"/>
                <w:sz w:val="24"/>
              </w:rPr>
              <w:t>我园特别注重教师师德建设，</w:t>
            </w:r>
            <w:r>
              <w:rPr>
                <w:rFonts w:hint="eastAsia" w:asciiTheme="minorEastAsia" w:hAnsiTheme="minorEastAsia" w:eastAsiaTheme="minorEastAsia"/>
                <w:color w:val="000000"/>
                <w:kern w:val="0"/>
                <w:sz w:val="24"/>
              </w:rPr>
              <w:t>通过各类活动，如“师德演讲”，“我与东方剑桥共成长”等活动带动全员教师，自觉规范行为，遵守教师职业道德。定期开展团建活动用不同的形式促进教师的成长同时也让我们这个团队更具凝聚力和向心力。</w:t>
            </w:r>
          </w:p>
          <w:p>
            <w:pPr>
              <w:spacing w:line="400" w:lineRule="exact"/>
              <w:ind w:firstLine="480" w:firstLineChars="200"/>
              <w:rPr>
                <w:rFonts w:asciiTheme="minorEastAsia" w:hAnsiTheme="minorEastAsia" w:eastAsiaTheme="minorEastAsia"/>
                <w:b/>
                <w:bCs/>
                <w:color w:val="000000"/>
                <w:sz w:val="24"/>
              </w:rPr>
            </w:pPr>
            <w:r>
              <w:rPr>
                <w:rFonts w:hint="eastAsia" w:asciiTheme="minorEastAsia" w:hAnsiTheme="minorEastAsia" w:eastAsiaTheme="minorEastAsia"/>
                <w:b/>
                <w:bCs/>
                <w:color w:val="000000"/>
                <w:sz w:val="24"/>
              </w:rPr>
              <w:t>四．改善办园条件，创设育人环境</w:t>
            </w:r>
          </w:p>
          <w:p>
            <w:pPr>
              <w:spacing w:line="40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自省优创办以来，我园投入699565.57元改善环境。操场上增设了戏水沙池，坡道钻洞，20</w:t>
            </w:r>
            <w:r>
              <w:rPr>
                <w:rFonts w:asciiTheme="minorEastAsia" w:hAnsiTheme="minorEastAsia" w:eastAsiaTheme="minorEastAsia"/>
                <w:color w:val="000000"/>
                <w:sz w:val="24"/>
              </w:rPr>
              <w:t>21</w:t>
            </w:r>
            <w:r>
              <w:rPr>
                <w:rFonts w:hint="eastAsia" w:asciiTheme="minorEastAsia" w:hAnsiTheme="minorEastAsia" w:eastAsiaTheme="minorEastAsia"/>
                <w:color w:val="000000"/>
                <w:sz w:val="24"/>
              </w:rPr>
              <w:t>年上半年幼儿园购买了户外大型玩具和体育运动器械，幼儿的活动区域划分更加科学合理，班班配有专用的活动室、盥洗室，还配备了各项现代化教育设施设备，保证了幼儿在园的各项活动得到有效的开展。幼儿园还开辟了图书室、创意美术空间、科学发现室等专用活动室。幼儿园每年添置数量充足的各类图书，</w:t>
            </w:r>
            <w:r>
              <w:rPr>
                <w:rFonts w:cs="宋体" w:asciiTheme="minorEastAsia" w:hAnsiTheme="minorEastAsia" w:eastAsiaTheme="minorEastAsia"/>
                <w:color w:val="000000"/>
                <w:kern w:val="0"/>
                <w:sz w:val="24"/>
              </w:rPr>
              <w:t>以满足孩子和教师的需要。同时，我园</w:t>
            </w:r>
            <w:r>
              <w:rPr>
                <w:rFonts w:hint="eastAsia" w:asciiTheme="minorEastAsia" w:hAnsiTheme="minorEastAsia" w:eastAsiaTheme="minorEastAsia"/>
                <w:color w:val="000000"/>
                <w:sz w:val="24"/>
              </w:rPr>
              <w:t>通过丰富多彩的阅读活动、实践活动，团队活动，让师生不断收获知识、发展智慧、慰藉心灵、提升人格，从而使人自信，享受到生活的快乐。</w:t>
            </w:r>
          </w:p>
          <w:p>
            <w:pPr>
              <w:spacing w:line="400" w:lineRule="exact"/>
              <w:ind w:firstLine="480" w:firstLineChars="200"/>
              <w:rPr>
                <w:rStyle w:val="6"/>
                <w:rFonts w:asciiTheme="minorEastAsia" w:hAnsiTheme="minorEastAsia" w:eastAsiaTheme="minorEastAsia"/>
                <w:bCs w:val="0"/>
                <w:color w:val="000000"/>
                <w:sz w:val="24"/>
              </w:rPr>
            </w:pPr>
            <w:r>
              <w:rPr>
                <w:rStyle w:val="6"/>
                <w:rFonts w:hint="eastAsia" w:asciiTheme="minorEastAsia" w:hAnsiTheme="minorEastAsia" w:eastAsiaTheme="minorEastAsia"/>
                <w:color w:val="000000"/>
                <w:sz w:val="24"/>
              </w:rPr>
              <w:t>五．细化后勤管理，促进幼儿健康成长</w:t>
            </w:r>
          </w:p>
          <w:p>
            <w:pPr>
              <w:spacing w:line="400" w:lineRule="exact"/>
              <w:ind w:firstLine="480" w:firstLineChars="200"/>
              <w:rPr>
                <w:rFonts w:cs="宋体" w:asciiTheme="minorEastAsia" w:hAnsiTheme="minorEastAsia" w:eastAsiaTheme="minorEastAsia"/>
                <w:color w:val="000000"/>
                <w:kern w:val="0"/>
                <w:sz w:val="24"/>
              </w:rPr>
            </w:pPr>
            <w:r>
              <w:rPr>
                <w:rFonts w:hint="eastAsia" w:asciiTheme="minorEastAsia" w:hAnsiTheme="minorEastAsia" w:eastAsiaTheme="minorEastAsia"/>
                <w:color w:val="000000"/>
                <w:sz w:val="24"/>
              </w:rPr>
              <w:t>我园成立了以园长任组长的安全卫生工作领导小组，</w:t>
            </w:r>
            <w:r>
              <w:rPr>
                <w:rFonts w:cs="宋体" w:asciiTheme="minorEastAsia" w:hAnsiTheme="minorEastAsia" w:eastAsiaTheme="minorEastAsia"/>
                <w:color w:val="000000"/>
                <w:kern w:val="0"/>
                <w:sz w:val="24"/>
              </w:rPr>
              <w:t>制定了严格的安全卫生保健制度</w:t>
            </w:r>
            <w:r>
              <w:rPr>
                <w:rFonts w:hint="eastAsia" w:cs="宋体" w:asciiTheme="minorEastAsia" w:hAnsiTheme="minorEastAsia" w:eastAsiaTheme="minorEastAsia"/>
                <w:color w:val="000000"/>
                <w:kern w:val="0"/>
                <w:sz w:val="24"/>
              </w:rPr>
              <w:t>及</w:t>
            </w:r>
            <w:r>
              <w:rPr>
                <w:rFonts w:hint="eastAsia" w:asciiTheme="minorEastAsia" w:hAnsiTheme="minorEastAsia" w:eastAsiaTheme="minorEastAsia"/>
                <w:color w:val="000000"/>
                <w:sz w:val="24"/>
              </w:rPr>
              <w:t>各项安全预案，</w:t>
            </w:r>
            <w:r>
              <w:rPr>
                <w:rFonts w:cs="宋体" w:asciiTheme="minorEastAsia" w:hAnsiTheme="minorEastAsia" w:eastAsiaTheme="minorEastAsia"/>
                <w:color w:val="000000"/>
                <w:kern w:val="0"/>
                <w:sz w:val="24"/>
              </w:rPr>
              <w:t>每学期和所有教职工签订安全责任状</w:t>
            </w:r>
            <w:r>
              <w:rPr>
                <w:rFonts w:hint="eastAsia" w:cs="宋体" w:asciiTheme="minorEastAsia" w:hAnsiTheme="minorEastAsia" w:eastAsiaTheme="minorEastAsia"/>
                <w:color w:val="000000"/>
                <w:kern w:val="0"/>
                <w:sz w:val="24"/>
              </w:rPr>
              <w:t>，</w:t>
            </w:r>
            <w:r>
              <w:rPr>
                <w:rFonts w:hint="eastAsia" w:asciiTheme="minorEastAsia" w:hAnsiTheme="minorEastAsia" w:eastAsiaTheme="minorEastAsia"/>
                <w:color w:val="000000"/>
                <w:sz w:val="24"/>
              </w:rPr>
              <w:t>并组织大家认真学习，责任到人，为孩子们的安全成长保驾护航。</w:t>
            </w:r>
            <w:r>
              <w:rPr>
                <w:rFonts w:hint="eastAsia" w:cs="宋体" w:asciiTheme="minorEastAsia" w:hAnsiTheme="minorEastAsia" w:eastAsiaTheme="minorEastAsia"/>
                <w:color w:val="000000"/>
                <w:kern w:val="0"/>
                <w:sz w:val="24"/>
              </w:rPr>
              <w:t>幼儿园监控网络全覆盖，并</w:t>
            </w:r>
            <w:r>
              <w:rPr>
                <w:rFonts w:cs="宋体" w:asciiTheme="minorEastAsia" w:hAnsiTheme="minorEastAsia" w:eastAsiaTheme="minorEastAsia"/>
                <w:color w:val="000000"/>
                <w:kern w:val="0"/>
                <w:sz w:val="24"/>
              </w:rPr>
              <w:t>安装了与110公安系统联网的</w:t>
            </w:r>
            <w:r>
              <w:rPr>
                <w:rFonts w:hint="eastAsia" w:cs="宋体" w:asciiTheme="minorEastAsia" w:hAnsiTheme="minorEastAsia" w:eastAsiaTheme="minorEastAsia"/>
                <w:color w:val="000000"/>
                <w:kern w:val="0"/>
                <w:sz w:val="24"/>
              </w:rPr>
              <w:t>一键报警装置</w:t>
            </w:r>
            <w:r>
              <w:rPr>
                <w:rFonts w:cs="宋体" w:asciiTheme="minorEastAsia" w:hAnsiTheme="minorEastAsia" w:eastAsiaTheme="minorEastAsia"/>
                <w:color w:val="000000"/>
                <w:kern w:val="0"/>
                <w:sz w:val="24"/>
              </w:rPr>
              <w:t>，确保幼儿安全，更好的为幼儿园的安全建设服务。我园重视安全教育</w:t>
            </w:r>
            <w:r>
              <w:rPr>
                <w:rFonts w:hint="eastAsia" w:cs="宋体" w:asciiTheme="minorEastAsia" w:hAnsiTheme="minorEastAsia" w:eastAsiaTheme="minorEastAsia"/>
                <w:color w:val="000000"/>
                <w:kern w:val="0"/>
                <w:sz w:val="24"/>
              </w:rPr>
              <w:t>，每月班级均以不同形式运用儿歌、表演为</w:t>
            </w:r>
            <w:r>
              <w:rPr>
                <w:rFonts w:cs="宋体" w:asciiTheme="minorEastAsia" w:hAnsiTheme="minorEastAsia" w:eastAsiaTheme="minorEastAsia"/>
                <w:color w:val="000000"/>
                <w:kern w:val="0"/>
                <w:sz w:val="24"/>
              </w:rPr>
              <w:t>策略</w:t>
            </w:r>
            <w:r>
              <w:rPr>
                <w:rFonts w:hint="eastAsia" w:cs="宋体" w:asciiTheme="minorEastAsia" w:hAnsiTheme="minorEastAsia" w:eastAsiaTheme="minorEastAsia"/>
                <w:color w:val="000000"/>
                <w:kern w:val="0"/>
                <w:sz w:val="24"/>
              </w:rPr>
              <w:t>，开展安全教育活动。幼儿园</w:t>
            </w:r>
            <w:r>
              <w:rPr>
                <w:rFonts w:hint="eastAsia" w:asciiTheme="minorEastAsia" w:hAnsiTheme="minorEastAsia" w:eastAsiaTheme="minorEastAsia"/>
                <w:color w:val="000000"/>
                <w:sz w:val="24"/>
              </w:rPr>
              <w:t>每学期定期开展形式多样的安全教育活动：消防演习、防爆演习、防拐演习、地震演习等安全演习，增强了幼儿自我防护的意识和安全自救的能力。</w:t>
            </w:r>
            <w:r>
              <w:rPr>
                <w:rFonts w:hint="eastAsia" w:cs="宋体" w:asciiTheme="minorEastAsia" w:hAnsiTheme="minorEastAsia" w:eastAsiaTheme="minorEastAsia"/>
                <w:color w:val="000000"/>
                <w:kern w:val="0"/>
                <w:sz w:val="24"/>
              </w:rPr>
              <w:t>同时，</w:t>
            </w:r>
            <w:r>
              <w:rPr>
                <w:rFonts w:cs="宋体" w:asciiTheme="minorEastAsia" w:hAnsiTheme="minorEastAsia" w:eastAsiaTheme="minorEastAsia"/>
                <w:color w:val="000000"/>
                <w:kern w:val="0"/>
                <w:sz w:val="24"/>
              </w:rPr>
              <w:t>我园</w:t>
            </w:r>
            <w:r>
              <w:rPr>
                <w:rFonts w:hint="eastAsia" w:cs="宋体" w:asciiTheme="minorEastAsia" w:hAnsiTheme="minorEastAsia" w:eastAsiaTheme="minorEastAsia"/>
                <w:color w:val="000000"/>
                <w:kern w:val="0"/>
                <w:sz w:val="24"/>
              </w:rPr>
              <w:t>还</w:t>
            </w:r>
            <w:r>
              <w:rPr>
                <w:rFonts w:cs="宋体" w:asciiTheme="minorEastAsia" w:hAnsiTheme="minorEastAsia" w:eastAsiaTheme="minorEastAsia"/>
                <w:color w:val="000000"/>
                <w:kern w:val="0"/>
                <w:sz w:val="24"/>
              </w:rPr>
              <w:t>加大</w:t>
            </w:r>
            <w:r>
              <w:rPr>
                <w:rFonts w:hint="eastAsia" w:cs="宋体" w:asciiTheme="minorEastAsia" w:hAnsiTheme="minorEastAsia" w:eastAsiaTheme="minorEastAsia"/>
                <w:color w:val="000000"/>
                <w:kern w:val="0"/>
                <w:sz w:val="24"/>
              </w:rPr>
              <w:t>对</w:t>
            </w:r>
            <w:r>
              <w:rPr>
                <w:rFonts w:cs="宋体" w:asciiTheme="minorEastAsia" w:hAnsiTheme="minorEastAsia" w:eastAsiaTheme="minorEastAsia"/>
                <w:color w:val="000000"/>
                <w:kern w:val="0"/>
                <w:sz w:val="24"/>
              </w:rPr>
              <w:t>食堂管理</w:t>
            </w:r>
            <w:r>
              <w:rPr>
                <w:rFonts w:hint="eastAsia" w:cs="宋体" w:asciiTheme="minorEastAsia" w:hAnsiTheme="minorEastAsia" w:eastAsiaTheme="minorEastAsia"/>
                <w:color w:val="000000"/>
                <w:kern w:val="0"/>
                <w:sz w:val="24"/>
              </w:rPr>
              <w:t>的</w:t>
            </w:r>
            <w:r>
              <w:rPr>
                <w:rFonts w:cs="宋体" w:asciiTheme="minorEastAsia" w:hAnsiTheme="minorEastAsia" w:eastAsiaTheme="minorEastAsia"/>
                <w:color w:val="000000"/>
                <w:kern w:val="0"/>
                <w:sz w:val="24"/>
              </w:rPr>
              <w:t>力度，每天进入幼儿园的食品有专人验收登记，督促食堂工作人员规范操作</w:t>
            </w:r>
            <w:r>
              <w:rPr>
                <w:rFonts w:hint="eastAsia" w:cs="宋体" w:asciiTheme="minorEastAsia" w:hAnsiTheme="minorEastAsia" w:eastAsiaTheme="minorEastAsia"/>
                <w:color w:val="000000"/>
                <w:kern w:val="0"/>
                <w:sz w:val="24"/>
              </w:rPr>
              <w:t>，严格按照江苏省阳光食堂标准规范操作</w:t>
            </w:r>
            <w:r>
              <w:rPr>
                <w:rFonts w:cs="宋体" w:asciiTheme="minorEastAsia" w:hAnsiTheme="minorEastAsia" w:eastAsiaTheme="minorEastAsia"/>
                <w:color w:val="000000"/>
                <w:kern w:val="0"/>
                <w:sz w:val="24"/>
              </w:rPr>
              <w:t>。</w:t>
            </w:r>
          </w:p>
          <w:p>
            <w:pPr>
              <w:spacing w:line="400" w:lineRule="exact"/>
              <w:ind w:firstLine="480" w:firstLineChars="200"/>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4"/>
              </w:rPr>
              <w:t>六.运用信息化赋能，提高工作效率</w:t>
            </w:r>
          </w:p>
          <w:p>
            <w:pPr>
              <w:widowControl/>
              <w:spacing w:line="400" w:lineRule="exact"/>
              <w:ind w:firstLine="480" w:firstLineChars="200"/>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我园信息化管理规范，专人负责网络管理和省幼儿园管理信息系统操作，并做到及时准确报送幼儿园管理信息。</w:t>
            </w:r>
            <w:r>
              <w:rPr>
                <w:rFonts w:hint="eastAsia" w:cs="宋体" w:asciiTheme="minorEastAsia" w:hAnsiTheme="minorEastAsia" w:eastAsiaTheme="minorEastAsia"/>
                <w:color w:val="000000"/>
                <w:kern w:val="0"/>
                <w:sz w:val="24"/>
              </w:rPr>
              <w:t>幼儿园接入百兆光纤保障网络顺畅，积极开展信息化教学和实现信息化管理，网络接口到班，</w:t>
            </w:r>
            <w:r>
              <w:rPr>
                <w:rFonts w:cs="宋体" w:asciiTheme="minorEastAsia" w:hAnsiTheme="minorEastAsia" w:eastAsiaTheme="minorEastAsia"/>
                <w:color w:val="000000"/>
                <w:kern w:val="0"/>
                <w:sz w:val="24"/>
              </w:rPr>
              <w:t>每班配备电脑</w:t>
            </w:r>
            <w:r>
              <w:rPr>
                <w:rFonts w:hint="eastAsia" w:cs="宋体" w:asciiTheme="minorEastAsia" w:hAnsiTheme="minorEastAsia" w:eastAsiaTheme="minorEastAsia"/>
                <w:color w:val="000000"/>
                <w:kern w:val="0"/>
                <w:sz w:val="24"/>
              </w:rPr>
              <w:t>和一体机</w:t>
            </w:r>
            <w:r>
              <w:rPr>
                <w:rFonts w:cs="宋体" w:asciiTheme="minorEastAsia" w:hAnsiTheme="minorEastAsia" w:eastAsiaTheme="minorEastAsia"/>
                <w:color w:val="000000"/>
                <w:kern w:val="0"/>
                <w:sz w:val="24"/>
              </w:rPr>
              <w:t>，为教师的教育教学资源共享及家长及时了解幼儿园信息提供了极大的便利</w:t>
            </w:r>
            <w:r>
              <w:rPr>
                <w:rFonts w:hint="eastAsia" w:cs="宋体" w:asciiTheme="minorEastAsia" w:hAnsiTheme="minorEastAsia" w:eastAsiaTheme="minorEastAsia"/>
                <w:color w:val="000000"/>
                <w:kern w:val="0"/>
                <w:sz w:val="24"/>
              </w:rPr>
              <w:t>。我园</w:t>
            </w:r>
            <w:r>
              <w:rPr>
                <w:rFonts w:cs="宋体" w:asciiTheme="minorEastAsia" w:hAnsiTheme="minorEastAsia" w:eastAsiaTheme="minorEastAsia"/>
                <w:color w:val="000000"/>
                <w:kern w:val="0"/>
                <w:sz w:val="24"/>
              </w:rPr>
              <w:t>利用校园网站</w:t>
            </w:r>
            <w:r>
              <w:rPr>
                <w:rFonts w:hint="eastAsia" w:cs="宋体" w:asciiTheme="minorEastAsia" w:hAnsiTheme="minorEastAsia" w:eastAsiaTheme="minorEastAsia"/>
                <w:color w:val="000000"/>
                <w:kern w:val="0"/>
                <w:sz w:val="24"/>
              </w:rPr>
              <w:t>、公众号、微信群</w:t>
            </w:r>
            <w:r>
              <w:rPr>
                <w:rFonts w:cs="宋体" w:asciiTheme="minorEastAsia" w:hAnsiTheme="minorEastAsia" w:eastAsiaTheme="minorEastAsia"/>
                <w:color w:val="000000"/>
                <w:kern w:val="0"/>
                <w:sz w:val="24"/>
              </w:rPr>
              <w:t>向家长及时发布幼儿园各类信息与活动，</w:t>
            </w:r>
            <w:r>
              <w:rPr>
                <w:rFonts w:hint="eastAsia" w:cs="宋体" w:asciiTheme="minorEastAsia" w:hAnsiTheme="minorEastAsia" w:eastAsiaTheme="minorEastAsia"/>
                <w:color w:val="000000"/>
                <w:kern w:val="0"/>
                <w:sz w:val="24"/>
              </w:rPr>
              <w:t>拓展家园沟通新途径，加强家园互动交流。在近两年疫情防控期间，幼儿园运用防疫信息系统，进行疫情信息报送，打卡等工作。</w:t>
            </w:r>
          </w:p>
          <w:p>
            <w:pPr>
              <w:spacing w:line="400" w:lineRule="exact"/>
              <w:ind w:firstLine="480" w:firstLineChars="200"/>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4"/>
              </w:rPr>
              <w:t>七．经费充分稳定，保障教学运转</w:t>
            </w:r>
          </w:p>
          <w:p>
            <w:pPr>
              <w:spacing w:line="400" w:lineRule="exact"/>
              <w:ind w:firstLine="480" w:firstLineChars="200"/>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幼儿园具有独立法人资格，代码为：52320105575907770D，法人代表为蒋春霞女士。幼儿园使用独立财务账号进行财务核算并实行财务预、决算制度。2021年度幼儿园总收入为6492002.03元，总支出为6340350.74元，办学结余151651.29元。我园已按民办园《章程》规定的25%的比例提取幼儿园发展专用基金，用于幼儿园的建设、维护和教学设备的添置、更新及风险提留等。2021年度我园教职工年平均工资为7.24万元，各项保险、公积金费用均为教职工足额缴纳。</w:t>
            </w:r>
          </w:p>
          <w:p>
            <w:pPr>
              <w:spacing w:line="400" w:lineRule="exact"/>
              <w:ind w:firstLine="480" w:firstLineChars="200"/>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4"/>
              </w:rPr>
              <w:t>八.辐射优质资源，共同发展成长</w:t>
            </w:r>
          </w:p>
          <w:p>
            <w:pPr>
              <w:spacing w:line="400" w:lineRule="exact"/>
              <w:ind w:firstLine="480" w:firstLineChars="200"/>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随着教育改革的不断深入，幼儿园教育必须与社会教育相结合，我园利用周边环境，开展联合活动，如：五一劳动节，慰问周边不同职业的劳动者，以此扩大园所的知名度与影响力。</w:t>
            </w:r>
            <w:r>
              <w:rPr>
                <w:rFonts w:hint="eastAsia" w:cs="宋体" w:asciiTheme="minorEastAsia" w:hAnsiTheme="minorEastAsia" w:eastAsiaTheme="minorEastAsia"/>
                <w:color w:val="000000" w:themeColor="text1"/>
                <w:kern w:val="0"/>
                <w:sz w:val="24"/>
                <w14:textFill>
                  <w14:solidFill>
                    <w14:schemeClr w14:val="tx1"/>
                  </w14:solidFill>
                </w14:textFill>
              </w:rPr>
              <w:t>我园与镇江东方剑桥新城花园幼儿园帮扶结对，通过支教送教，帮助集团新开园快速成长。</w:t>
            </w:r>
            <w:r>
              <w:rPr>
                <w:rFonts w:cs="宋体" w:asciiTheme="minorEastAsia" w:hAnsiTheme="minorEastAsia" w:eastAsiaTheme="minorEastAsia"/>
                <w:color w:val="000000"/>
                <w:kern w:val="0"/>
                <w:sz w:val="24"/>
              </w:rPr>
              <w:t>我</w:t>
            </w:r>
            <w:r>
              <w:rPr>
                <w:rFonts w:hint="eastAsia" w:cs="宋体" w:asciiTheme="minorEastAsia" w:hAnsiTheme="minorEastAsia" w:eastAsiaTheme="minorEastAsia"/>
                <w:color w:val="000000"/>
                <w:kern w:val="0"/>
                <w:sz w:val="24"/>
              </w:rPr>
              <w:t>园</w:t>
            </w:r>
            <w:r>
              <w:rPr>
                <w:rFonts w:cs="宋体" w:asciiTheme="minorEastAsia" w:hAnsiTheme="minorEastAsia" w:eastAsiaTheme="minorEastAsia"/>
                <w:color w:val="000000"/>
                <w:kern w:val="0"/>
                <w:sz w:val="24"/>
              </w:rPr>
              <w:t>关注家庭教育，积极发挥幼儿园教育的引领性作用，</w:t>
            </w:r>
            <w:r>
              <w:rPr>
                <w:rFonts w:hint="eastAsia" w:cs="宋体" w:asciiTheme="minorEastAsia" w:hAnsiTheme="minorEastAsia" w:eastAsiaTheme="minorEastAsia"/>
                <w:color w:val="000000"/>
                <w:kern w:val="0"/>
                <w:sz w:val="24"/>
              </w:rPr>
              <w:t>增加</w:t>
            </w:r>
            <w:r>
              <w:rPr>
                <w:rFonts w:cs="宋体" w:asciiTheme="minorEastAsia" w:hAnsiTheme="minorEastAsia" w:eastAsiaTheme="minorEastAsia"/>
                <w:color w:val="000000"/>
                <w:kern w:val="0"/>
                <w:sz w:val="24"/>
              </w:rPr>
              <w:t>家长参与活动，通过</w:t>
            </w:r>
            <w:r>
              <w:rPr>
                <w:rFonts w:hint="eastAsia" w:cs="宋体" w:asciiTheme="minorEastAsia" w:hAnsiTheme="minorEastAsia" w:eastAsiaTheme="minorEastAsia"/>
                <w:color w:val="000000"/>
                <w:kern w:val="0"/>
                <w:sz w:val="24"/>
              </w:rPr>
              <w:t>形式多样的</w:t>
            </w:r>
            <w:r>
              <w:rPr>
                <w:rFonts w:cs="宋体" w:asciiTheme="minorEastAsia" w:hAnsiTheme="minorEastAsia" w:eastAsiaTheme="minorEastAsia"/>
                <w:color w:val="000000"/>
                <w:kern w:val="0"/>
                <w:sz w:val="24"/>
              </w:rPr>
              <w:t>活动</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促进家庭教育理念的更新</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带动家园教育的同步</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同时我们通过满意度调查，</w:t>
            </w:r>
            <w:r>
              <w:rPr>
                <w:rFonts w:hint="eastAsia" w:cs="宋体" w:asciiTheme="minorEastAsia" w:hAnsiTheme="minorEastAsia" w:eastAsiaTheme="minorEastAsia"/>
                <w:color w:val="000000"/>
                <w:kern w:val="0"/>
                <w:sz w:val="24"/>
              </w:rPr>
              <w:t>家长约谈</w:t>
            </w:r>
            <w:r>
              <w:rPr>
                <w:rFonts w:cs="宋体" w:asciiTheme="minorEastAsia" w:hAnsiTheme="minorEastAsia" w:eastAsiaTheme="minorEastAsia"/>
                <w:color w:val="000000"/>
                <w:kern w:val="0"/>
                <w:sz w:val="24"/>
              </w:rPr>
              <w:t>，社会活动平台，家长和社会满意率达9</w:t>
            </w:r>
            <w:r>
              <w:rPr>
                <w:rFonts w:hint="eastAsia" w:cs="宋体" w:asciiTheme="minorEastAsia" w:hAnsiTheme="minorEastAsia" w:eastAsiaTheme="minorEastAsia"/>
                <w:color w:val="000000"/>
                <w:kern w:val="0"/>
                <w:sz w:val="24"/>
              </w:rPr>
              <w:t>5</w:t>
            </w:r>
            <w:r>
              <w:rPr>
                <w:rFonts w:cs="宋体" w:asciiTheme="minorEastAsia" w:hAnsiTheme="minorEastAsia" w:eastAsiaTheme="minorEastAsia"/>
                <w:color w:val="000000"/>
                <w:kern w:val="0"/>
                <w:sz w:val="24"/>
              </w:rPr>
              <w:t>%以上。</w:t>
            </w:r>
          </w:p>
          <w:p>
            <w:pPr>
              <w:spacing w:line="400" w:lineRule="exact"/>
              <w:ind w:firstLine="480" w:firstLineChars="200"/>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省优质园的建设标准随着时代的发展，不断的提升，</w:t>
            </w:r>
            <w:r>
              <w:rPr>
                <w:rFonts w:hint="eastAsia" w:cs="宋体" w:asciiTheme="minorEastAsia" w:hAnsiTheme="minorEastAsia" w:eastAsiaTheme="minorEastAsia"/>
                <w:color w:val="000000"/>
                <w:kern w:val="0"/>
                <w:sz w:val="24"/>
              </w:rPr>
              <w:t>我园对照《省优复审指标分项自评》 标准，自评合格，今后我们</w:t>
            </w:r>
            <w:r>
              <w:rPr>
                <w:rFonts w:cs="宋体" w:asciiTheme="minorEastAsia" w:hAnsiTheme="minorEastAsia" w:eastAsiaTheme="minorEastAsia"/>
                <w:color w:val="000000"/>
                <w:kern w:val="0"/>
                <w:sz w:val="24"/>
              </w:rPr>
              <w:t>进一步规范园务管理，继续做好规划工作，巩固</w:t>
            </w:r>
            <w:r>
              <w:rPr>
                <w:rFonts w:hint="eastAsia" w:cs="宋体" w:asciiTheme="minorEastAsia" w:hAnsiTheme="minorEastAsia" w:eastAsiaTheme="minorEastAsia"/>
                <w:color w:val="000000"/>
                <w:kern w:val="0"/>
                <w:sz w:val="24"/>
              </w:rPr>
              <w:t>办园</w:t>
            </w:r>
            <w:r>
              <w:rPr>
                <w:rFonts w:cs="宋体" w:asciiTheme="minorEastAsia" w:hAnsiTheme="minorEastAsia" w:eastAsiaTheme="minorEastAsia"/>
                <w:color w:val="000000"/>
                <w:kern w:val="0"/>
                <w:sz w:val="24"/>
              </w:rPr>
              <w:t>成果</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进一步加大投入</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提升办园水平</w:t>
            </w:r>
            <w:r>
              <w:rPr>
                <w:rFonts w:hint="eastAsia" w:cs="宋体" w:asciiTheme="minorEastAsia" w:hAnsiTheme="minorEastAsia" w:eastAsiaTheme="minorEastAsia"/>
                <w:color w:val="000000"/>
                <w:kern w:val="0"/>
                <w:sz w:val="24"/>
              </w:rPr>
              <w:t>。加大园所文化的打造</w:t>
            </w:r>
            <w:r>
              <w:rPr>
                <w:rFonts w:cs="宋体" w:asciiTheme="minorEastAsia" w:hAnsiTheme="minorEastAsia" w:eastAsiaTheme="minorEastAsia"/>
                <w:color w:val="000000"/>
                <w:kern w:val="0"/>
                <w:sz w:val="24"/>
              </w:rPr>
              <w:t>，进一步开拓创新</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深化办园内涵</w:t>
            </w:r>
            <w:r>
              <w:rPr>
                <w:rFonts w:hint="eastAsia" w:cs="宋体" w:asciiTheme="minorEastAsia" w:hAnsiTheme="minorEastAsia" w:eastAsiaTheme="minorEastAsia"/>
                <w:color w:val="000000"/>
                <w:kern w:val="0"/>
                <w:sz w:val="24"/>
              </w:rPr>
              <w:t>，强化办园特色，</w:t>
            </w:r>
            <w:r>
              <w:rPr>
                <w:rFonts w:cs="宋体" w:asciiTheme="minorEastAsia" w:hAnsiTheme="minorEastAsia" w:eastAsiaTheme="minorEastAsia"/>
                <w:color w:val="000000"/>
                <w:kern w:val="0"/>
                <w:sz w:val="24"/>
              </w:rPr>
              <w:t>推进各项工作继续稳步向前发展！</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FA43F9"/>
    <w:multiLevelType w:val="multilevel"/>
    <w:tmpl w:val="66FA43F9"/>
    <w:lvl w:ilvl="0" w:tentative="0">
      <w:start w:val="1"/>
      <w:numFmt w:val="japaneseCounting"/>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JiMjU1YTQ2MmE1OWM2ODdiY2U1OGNkNThjM2E3OWUifQ=="/>
  </w:docVars>
  <w:rsids>
    <w:rsidRoot w:val="001F24B5"/>
    <w:rsid w:val="001F24B5"/>
    <w:rsid w:val="0092390D"/>
    <w:rsid w:val="009C06EA"/>
    <w:rsid w:val="54A3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w:basedOn w:val="1"/>
    <w:link w:val="8"/>
    <w:qFormat/>
    <w:uiPriority w:val="0"/>
    <w:pPr>
      <w:spacing w:after="120"/>
    </w:pPr>
  </w:style>
  <w:style w:type="paragraph" w:styleId="3">
    <w:name w:val="Date"/>
    <w:basedOn w:val="1"/>
    <w:next w:val="1"/>
    <w:link w:val="9"/>
    <w:qFormat/>
    <w:uiPriority w:val="0"/>
    <w:pPr>
      <w:ind w:left="100" w:leftChars="2500"/>
    </w:pPr>
  </w:style>
  <w:style w:type="character" w:styleId="6">
    <w:name w:val="Strong"/>
    <w:qFormat/>
    <w:uiPriority w:val="0"/>
    <w:rPr>
      <w:b/>
      <w:bCs/>
    </w:rPr>
  </w:style>
  <w:style w:type="character" w:styleId="7">
    <w:name w:val="Hyperlink"/>
    <w:uiPriority w:val="0"/>
    <w:rPr>
      <w:color w:val="0000FF"/>
      <w:u w:val="single"/>
    </w:rPr>
  </w:style>
  <w:style w:type="character" w:customStyle="1" w:styleId="8">
    <w:name w:val="正文文本 字符"/>
    <w:basedOn w:val="5"/>
    <w:link w:val="2"/>
    <w:qFormat/>
    <w:uiPriority w:val="0"/>
    <w:rPr>
      <w:rFonts w:ascii="Times New Roman" w:hAnsi="Times New Roman" w:eastAsia="宋体" w:cs="Times New Roman"/>
      <w:szCs w:val="24"/>
    </w:rPr>
  </w:style>
  <w:style w:type="character" w:customStyle="1" w:styleId="9">
    <w:name w:val="日期 字符"/>
    <w:basedOn w:val="5"/>
    <w:link w:val="3"/>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4881</Words>
  <Characters>5535</Characters>
  <Lines>44</Lines>
  <Paragraphs>12</Paragraphs>
  <TotalTime>1</TotalTime>
  <ScaleCrop>false</ScaleCrop>
  <LinksUpToDate>false</LinksUpToDate>
  <CharactersWithSpaces>5754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2022-06-01T07:53:00Z</dcterms:created>
  <dc:creator>Administrator</dc:creator>
  <cp:lastModifiedBy>敏敏</cp:lastModifiedBy>
  <dcterms:modified xsi:type="dcterms:W3CDTF">2022-06-01T09:18:51Z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F54B460F7161496E870BDB1D94A47BA3</vt:lpwstr>
  </property>
</Properties>
</file>