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center"/>
        <w:rPr>
          <w:rFonts w:hint="eastAsia" w:ascii="宋体" w:hAnsi="宋体" w:cs="宋体"/>
          <w:b/>
          <w:color w:val="2E2E2E"/>
          <w:sz w:val="32"/>
          <w:szCs w:val="32"/>
        </w:rPr>
      </w:pPr>
      <w:r>
        <w:rPr>
          <w:rFonts w:hint="eastAsia" w:ascii="宋体" w:hAnsi="宋体" w:cs="宋体"/>
          <w:b/>
          <w:color w:val="2E2E2E"/>
          <w:kern w:val="0"/>
          <w:sz w:val="32"/>
          <w:szCs w:val="32"/>
          <w:shd w:val="clear" w:color="auto" w:fill="FFFFFF"/>
          <w:lang w:bidi="ar"/>
        </w:rPr>
        <w:t>第4课时 分数乘分数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b/>
          <w:bCs/>
          <w:color w:val="FF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color w:val="FF0000"/>
          <w:kern w:val="0"/>
          <w:sz w:val="28"/>
          <w:szCs w:val="28"/>
          <w:shd w:val="clear" w:color="auto" w:fill="FFFFFF"/>
          <w:lang w:bidi="ar"/>
        </w:rPr>
        <w:t>教学内容：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color w:val="2E2E2E"/>
          <w:sz w:val="24"/>
        </w:rPr>
      </w:pPr>
      <w:r>
        <w:rPr>
          <w:rFonts w:hint="eastAsia" w:ascii="宋体" w:hAnsi="宋体" w:cs="宋体"/>
          <w:color w:val="2E2E2E"/>
          <w:kern w:val="0"/>
          <w:sz w:val="24"/>
          <w:shd w:val="clear" w:color="auto" w:fill="FFFFFF"/>
          <w:lang w:bidi="ar"/>
        </w:rPr>
        <w:t xml:space="preserve">    课本第34--35页例4、例5，“试一试”和“练一练”，练习六第1－5题，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b/>
          <w:bCs/>
          <w:color w:val="FF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color w:val="FF0000"/>
          <w:kern w:val="0"/>
          <w:sz w:val="28"/>
          <w:szCs w:val="28"/>
          <w:shd w:val="clear" w:color="auto" w:fill="FFFFFF"/>
          <w:lang w:bidi="ar"/>
        </w:rPr>
        <w:t>教学目标：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color w:val="2E2E2E"/>
          <w:sz w:val="24"/>
        </w:rPr>
      </w:pPr>
      <w:r>
        <w:rPr>
          <w:rFonts w:hint="eastAsia" w:ascii="宋体" w:hAnsi="宋体" w:cs="宋体"/>
          <w:color w:val="2E2E2E"/>
          <w:kern w:val="0"/>
          <w:sz w:val="24"/>
          <w:shd w:val="clear" w:color="auto" w:fill="FFFFFF"/>
          <w:lang w:bidi="ar"/>
        </w:rPr>
        <w:t xml:space="preserve">    1、使学生知道分数乘分数的计算法则也适用于整数和分数相乘，把分数乘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color w:val="2E2E2E"/>
          <w:sz w:val="24"/>
        </w:rPr>
      </w:pPr>
      <w:r>
        <w:rPr>
          <w:rFonts w:hint="eastAsia" w:ascii="宋体" w:hAnsi="宋体" w:cs="宋体"/>
          <w:color w:val="2E2E2E"/>
          <w:kern w:val="0"/>
          <w:sz w:val="24"/>
          <w:shd w:val="clear" w:color="auto" w:fill="FFFFFF"/>
          <w:lang w:bidi="ar"/>
        </w:rPr>
        <w:t>法统一成一个法则。进一步巩固分数乘法的计算法则。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color w:val="2E2E2E"/>
          <w:sz w:val="24"/>
        </w:rPr>
      </w:pPr>
      <w:r>
        <w:rPr>
          <w:rFonts w:hint="eastAsia" w:ascii="宋体" w:hAnsi="宋体" w:cs="宋体"/>
          <w:color w:val="2E2E2E"/>
          <w:kern w:val="0"/>
          <w:sz w:val="24"/>
          <w:shd w:val="clear" w:color="auto" w:fill="FFFFFF"/>
          <w:lang w:bidi="ar"/>
        </w:rPr>
        <w:t xml:space="preserve">    2、使学生经历解决问题的探索过程，进一步培养观察、比较、分析、推理的能力，体验数学学习的乐趣。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b/>
          <w:bCs/>
          <w:color w:val="FF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color w:val="FF0000"/>
          <w:kern w:val="0"/>
          <w:sz w:val="28"/>
          <w:szCs w:val="28"/>
          <w:shd w:val="clear" w:color="auto" w:fill="FFFFFF"/>
          <w:lang w:bidi="ar"/>
        </w:rPr>
        <w:t>教学重难点：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color w:val="2E2E2E"/>
          <w:sz w:val="24"/>
        </w:rPr>
      </w:pPr>
      <w:r>
        <w:rPr>
          <w:rFonts w:hint="eastAsia" w:ascii="宋体" w:hAnsi="宋体" w:cs="宋体"/>
          <w:color w:val="2E2E2E"/>
          <w:kern w:val="0"/>
          <w:sz w:val="24"/>
          <w:shd w:val="clear" w:color="auto" w:fill="FFFFFF"/>
          <w:lang w:bidi="ar"/>
        </w:rPr>
        <w:t xml:space="preserve">    分数乘分数并统一法则。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b/>
          <w:bCs/>
          <w:color w:val="FF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color w:val="FF0000"/>
          <w:kern w:val="0"/>
          <w:sz w:val="28"/>
          <w:szCs w:val="28"/>
          <w:shd w:val="clear" w:color="auto" w:fill="FFFFFF"/>
          <w:lang w:bidi="ar"/>
        </w:rPr>
        <w:t>课前准备：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color w:val="2E2E2E"/>
          <w:sz w:val="24"/>
        </w:rPr>
      </w:pPr>
      <w:r>
        <w:rPr>
          <w:rFonts w:hint="eastAsia" w:ascii="宋体" w:hAnsi="宋体" w:cs="宋体"/>
          <w:color w:val="2E2E2E"/>
          <w:kern w:val="0"/>
          <w:sz w:val="24"/>
          <w:shd w:val="clear" w:color="auto" w:fill="FFFFFF"/>
          <w:lang w:bidi="ar"/>
        </w:rPr>
        <w:t xml:space="preserve">    多媒体课件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b/>
          <w:bCs/>
          <w:color w:val="FF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color w:val="FF0000"/>
          <w:kern w:val="0"/>
          <w:sz w:val="28"/>
          <w:szCs w:val="28"/>
          <w:shd w:val="clear" w:color="auto" w:fill="FFFFFF"/>
          <w:lang w:bidi="ar"/>
        </w:rPr>
        <w:t>教学过程：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b/>
          <w:bCs/>
          <w:color w:val="2E2E2E"/>
          <w:sz w:val="24"/>
        </w:rPr>
      </w:pPr>
      <w:r>
        <w:rPr>
          <w:rFonts w:hint="eastAsia" w:ascii="宋体" w:hAnsi="宋体" w:cs="宋体"/>
          <w:b/>
          <w:bCs/>
          <w:color w:val="2E2E2E"/>
          <w:kern w:val="0"/>
          <w:sz w:val="24"/>
          <w:shd w:val="clear" w:color="auto" w:fill="FFFFFF"/>
          <w:lang w:bidi="ar"/>
        </w:rPr>
        <w:t>一、创设情境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color w:val="2E2E2E"/>
          <w:sz w:val="24"/>
        </w:rPr>
      </w:pPr>
      <w:r>
        <w:rPr>
          <w:rFonts w:hint="eastAsia" w:ascii="宋体" w:hAnsi="宋体" w:cs="宋体"/>
          <w:color w:val="2E2E2E"/>
          <w:kern w:val="0"/>
          <w:sz w:val="24"/>
          <w:shd w:val="clear" w:color="auto" w:fill="FFFFFF"/>
          <w:lang w:bidi="ar"/>
        </w:rPr>
        <w:t xml:space="preserve">  以前我们学习了分数的意义，下面请同学们看黑板上贴的长方形纸，涂色部分分别表示这张纸的几分之几？随着学生的回答，教师继续对它们进行操作，并引出新课。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b/>
          <w:bCs/>
          <w:color w:val="2E2E2E"/>
          <w:sz w:val="24"/>
        </w:rPr>
      </w:pPr>
      <w:r>
        <w:rPr>
          <w:rFonts w:hint="eastAsia" w:ascii="宋体" w:hAnsi="宋体" w:cs="宋体"/>
          <w:b/>
          <w:bCs/>
          <w:color w:val="2E2E2E"/>
          <w:kern w:val="0"/>
          <w:sz w:val="24"/>
          <w:shd w:val="clear" w:color="auto" w:fill="FFFFFF"/>
          <w:lang w:bidi="ar"/>
        </w:rPr>
        <w:t>二、组织探究</w:t>
      </w:r>
    </w:p>
    <w:p>
      <w:pPr>
        <w:widowControl/>
        <w:spacing w:line="400" w:lineRule="exact"/>
        <w:jc w:val="left"/>
        <w:rPr>
          <w:rStyle w:val="4"/>
          <w:rFonts w:hint="eastAsia" w:ascii="宋体" w:hAnsi="宋体" w:cs="宋体"/>
          <w:color w:val="2E2E2E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cs="宋体"/>
          <w:color w:val="2E2E2E"/>
          <w:kern w:val="0"/>
          <w:sz w:val="24"/>
          <w:shd w:val="clear" w:color="auto" w:fill="FFFFFF"/>
          <w:lang w:bidi="ar"/>
        </w:rPr>
        <w:t>1、教学例4。  </w:t>
      </w:r>
      <w:r>
        <w:rPr>
          <w:rStyle w:val="4"/>
          <w:rFonts w:hint="eastAsia" w:ascii="宋体" w:hAnsi="宋体" w:cs="宋体"/>
          <w:color w:val="2E2E2E"/>
          <w:kern w:val="0"/>
          <w:sz w:val="24"/>
          <w:shd w:val="clear" w:color="auto" w:fill="FFFFFF"/>
          <w:lang w:bidi="ar"/>
        </w:rPr>
        <w:t> </w:t>
      </w:r>
    </w:p>
    <w:tbl>
      <w:tblPr>
        <w:tblStyle w:val="2"/>
        <w:tblpPr w:leftFromText="180" w:rightFromText="180" w:vertAnchor="text" w:horzAnchor="page" w:tblpX="5650" w:tblpY="116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790"/>
        <w:gridCol w:w="790"/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90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2E2E2E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2540</wp:posOffset>
                      </wp:positionV>
                      <wp:extent cx="325755" cy="190500"/>
                      <wp:effectExtent l="3810" t="6985" r="13335" b="12065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25755" cy="190500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4.95pt;margin-top:0.2pt;height:15pt;width:25.65pt;z-index:251678720;mso-width-relative:page;mso-height-relative:page;" filled="f" stroked="t" coordsize="21600,21600" o:gfxdata="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Utr67UAAAABQEAAA8AAAAAAAAAAQAgAAAAIgAAAGRycy9kb3ducmV2&#10;LnhtbFBLAQIUABQAAAAIAIdO4kB3TyW7AAIAAPMDAAAOAAAAAAAAAAEAIAAAACMBAABkcnMvZTJv&#10;RG9jLnhtbFBLBQYAAAAABgAGAFkBAACVBQAAAAA=&#10;">
                      <v:path arrowok="t"/>
                      <v:fill on="f" focussize="0,0"/>
                      <v:stroke weight="1.25pt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26670</wp:posOffset>
                      </wp:positionV>
                      <wp:extent cx="476250" cy="262255"/>
                      <wp:effectExtent l="3810" t="6985" r="15240" b="16510"/>
                      <wp:wrapNone/>
                      <wp:docPr id="11" name="直接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76250" cy="26225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25.7pt;margin-top:2.1pt;height:20.65pt;width:37.5pt;z-index:251674624;mso-width-relative:page;mso-height-relative:page;" fillcolor="#FFFFFF" filled="t" stroked="t" coordsize="21600,21600" o:gfxdata="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XoH57TAAAABwEAAA8AAAAAAAAAAQAgAAAAIgAAAGRycy9kb3ducmV2Lnht&#10;bFBLAQIUABQAAAAIAIdO4kDRrTI+/gEAAPUDAAAOAAAAAAAAAAEAIAAAACIBAABkcnMvZTJvRG9j&#10;LnhtbFBLBQYAAAAABgAGAFkBAACSBQAAAAA=&#10;">
                      <v:path arrowok="t"/>
                      <v:fill on="t" focussize="0,0"/>
                      <v:stroke weight="1.25pt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26035</wp:posOffset>
                      </wp:positionV>
                      <wp:extent cx="476250" cy="262255"/>
                      <wp:effectExtent l="3810" t="6985" r="15240" b="16510"/>
                      <wp:wrapNone/>
                      <wp:docPr id="12" name="直接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76250" cy="26225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1.95pt;margin-top:2.05pt;height:20.65pt;width:37.5pt;z-index:251673600;mso-width-relative:page;mso-height-relative:page;" fillcolor="#FFFFFF" filled="t" stroked="t" coordsize="21600,21600" o:gfxdata="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HmgKn0wAAAAYBAAAPAAAAAAAAAAEAIAAAACIAAABkcnMvZG93bnJldi54&#10;bWxQSwECFAAUAAAACACHTuJA1X/Zxv8BAAD1AwAADgAAAAAAAAABACAAAAAiAQAAZHJzL2Uyb0Rv&#10;Yy54bWxQSwUGAAAAAAYABgBZAQAAkwUAAAAA&#10;">
                      <v:path arrowok="t"/>
                      <v:fill on="t" focussize="0,0"/>
                      <v:stroke weight="1.25pt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24765</wp:posOffset>
                      </wp:positionV>
                      <wp:extent cx="476250" cy="262255"/>
                      <wp:effectExtent l="3810" t="6985" r="15240" b="16510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76250" cy="26225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3.8pt;margin-top:1.95pt;height:20.65pt;width:37.5pt;z-index:251672576;mso-width-relative:page;mso-height-relative:page;" fillcolor="#FFFFFF" filled="t" stroked="t" coordsize="21600,21600" o:gfxdata="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z5a7jVAAAABgEAAA8AAAAAAAAAAQAgAAAAIgAAAGRycy9kb3ducmV2&#10;LnhtbFBLAQIUABQAAAAIAIdO4kBkvjJD/wEAAPUDAAAOAAAAAAAAAAEAIAAAACQBAABkcnMvZTJv&#10;RG9jLnhtbFBLBQYAAAAABgAGAFkBAACVBQAAAAA=&#10;">
                      <v:path arrowok="t"/>
                      <v:fill on="t" focussize="0,0"/>
                      <v:stroke weight="1.25pt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10795</wp:posOffset>
                      </wp:positionV>
                      <wp:extent cx="492125" cy="269875"/>
                      <wp:effectExtent l="7620" t="7620" r="14605" b="8255"/>
                      <wp:wrapNone/>
                      <wp:docPr id="20" name="矩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125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/>
                              </a:soli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4.8pt;margin-top:0.85pt;height:21.25pt;width:38.75pt;z-index:251668480;mso-width-relative:page;mso-height-relative:page;" fillcolor="#9BBB59" filled="t" stroked="t" coordsize="21600,21600" o:gfxdata="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4nBuN0QAAAAYBAAAPAAAAAAAAAAEAIAAAACIAAABkcnMvZG93bnJldi54&#10;bWxQSwECFAAUAAAACACHTuJA8mxq4QECAAAgBAAADgAAAAAAAAABACAAAAAgAQAAZHJzL2Uyb0Rv&#10;Yy54bWxQSwUGAAAAAAYABgBZAQAAkwUAAAAA&#10;">
                      <v:path/>
                      <v:fill on="t" focussize="0,0"/>
                      <v:stroke weight="1.25pt" color="#739CC3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790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2E2E2E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18415</wp:posOffset>
                      </wp:positionV>
                      <wp:extent cx="476250" cy="262255"/>
                      <wp:effectExtent l="3810" t="6985" r="15240" b="16510"/>
                      <wp:wrapNone/>
                      <wp:docPr id="14" name="直接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76250" cy="26225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22.45pt;margin-top:1.45pt;height:20.65pt;width:37.5pt;z-index:251677696;mso-width-relative:page;mso-height-relative:page;" fillcolor="#FFFFFF" filled="t" stroked="t" coordsize="21600,21600" o:gfxdata="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6XRqE0wAAAAcBAAAPAAAAAAAAAAEAIAAAACIAAABkcnMvZG93bnJldi54&#10;bWxQSwECFAAUAAAACACHTuJAnN1/7P8BAAD1AwAADgAAAAAAAAABACAAAAAiAQAAZHJzL2Uyb0Rv&#10;Yy54bWxQSwUGAAAAAAYABgBZAQAAkwUAAAAA&#10;">
                      <v:path arrowok="t"/>
                      <v:fill on="t" focussize="0,0"/>
                      <v:stroke weight="1.25pt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34290</wp:posOffset>
                      </wp:positionV>
                      <wp:extent cx="476250" cy="262255"/>
                      <wp:effectExtent l="3810" t="6985" r="15240" b="1651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76250" cy="26225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3.1pt;margin-top:2.7pt;height:20.65pt;width:37.5pt;z-index:251675648;mso-width-relative:page;mso-height-relative:page;" fillcolor="#FFFFFF" filled="t" stroked="t" coordsize="21600,21600" o:gfxdata="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k6vhnTAAAABQEAAA8AAAAAAAAAAQAgAAAAIgAAAGRycy9kb3ducmV2Lnht&#10;bFBLAQIUABQAAAAIAIdO4kD/ExZe/gEAAPMDAAAOAAAAAAAAAAEAIAAAACIBAABkcnMvZTJvRG9j&#10;LnhtbFBLBQYAAAAABgAGAFkBAACSBQAAAAA=&#10;">
                      <v:path arrowok="t"/>
                      <v:fill on="t" focussize="0,0"/>
                      <v:stroke weight="1.25pt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10795</wp:posOffset>
                      </wp:positionV>
                      <wp:extent cx="492125" cy="269875"/>
                      <wp:effectExtent l="7620" t="7620" r="14605" b="8255"/>
                      <wp:wrapNone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125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/>
                              </a:soli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4.9pt;margin-top:0.85pt;height:21.25pt;width:38.75pt;z-index:251669504;mso-width-relative:page;mso-height-relative:page;" fillcolor="#9BBB59" filled="t" stroked="t" coordsize="21600,21600" o:gfxdata="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Q1LIrSAAAABgEAAA8AAAAAAAAAAQAgAAAAIgAAAGRycy9kb3ducmV2&#10;LnhtbFBLAQIUABQAAAAIAIdO4kBf3MCGAgIAACAEAAAOAAAAAAAAAAEAIAAAACEBAABkcnMvZTJv&#10;RG9jLnhtbFBLBQYAAAAABgAGAFkBAACVBQAAAAA=&#10;">
                      <v:path/>
                      <v:fill on="t" focussize="0,0"/>
                      <v:stroke weight="1.25pt" color="#739CC3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790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2E2E2E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121920</wp:posOffset>
                      </wp:positionV>
                      <wp:extent cx="269875" cy="167005"/>
                      <wp:effectExtent l="4445" t="6985" r="11430" b="16510"/>
                      <wp:wrapNone/>
                      <wp:docPr id="18" name="直接连接符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69875" cy="16700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4.25pt;margin-top:9.6pt;height:13.15pt;width:21.25pt;z-index:251679744;mso-width-relative:page;mso-height-relative:page;" filled="f" stroked="t" coordsize="21600,21600" o:gfxdata="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GNl8bVAAAABwEAAA8AAAAAAAAAAQAgAAAAIgAAAGRycy9kb3ducmV2Lnht&#10;bFBLAQIUABQAAAAIAIdO4kDXCObI/AEAAPUDAAAOAAAAAAAAAAEAIAAAACQBAABkcnMvZTJvRG9j&#10;LnhtbFBLBQYAAAAABgAGAFkBAACSBQAAAAA=&#10;">
                      <v:path arrowok="t"/>
                      <v:fill on="f" focussize="0,0"/>
                      <v:stroke weight="1.25pt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34290</wp:posOffset>
                      </wp:positionV>
                      <wp:extent cx="476250" cy="262255"/>
                      <wp:effectExtent l="3810" t="6985" r="15240" b="1651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76250" cy="26225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3.9pt;margin-top:2.7pt;height:20.65pt;width:37.5pt;z-index:251676672;mso-width-relative:page;mso-height-relative:page;" fillcolor="#FFFFFF" filled="t" stroked="t" coordsize="21600,21600" o:gfxdata="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lUfKjVAAAABgEAAA8AAAAAAAAAAQAgAAAAIgAAAGRycy9kb3ducmV2&#10;LnhtbFBLAQIUABQAAAAIAIdO4kApzn+R/wEAAPUDAAAOAAAAAAAAAAEAIAAAACQBAABkcnMvZTJv&#10;RG9jLnhtbFBLBQYAAAAABgAGAFkBAACVBQAAAAA=&#10;">
                      <v:path arrowok="t"/>
                      <v:fill on="t" focussize="0,0"/>
                      <v:stroke weight="1.25pt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10795</wp:posOffset>
                      </wp:positionV>
                      <wp:extent cx="492125" cy="269875"/>
                      <wp:effectExtent l="7620" t="7620" r="14605" b="8255"/>
                      <wp:wrapNone/>
                      <wp:docPr id="19" name="矩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125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/>
                              </a:soli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4.4pt;margin-top:0.85pt;height:21.25pt;width:38.75pt;z-index:251670528;mso-width-relative:page;mso-height-relative:page;" fillcolor="#9BBB59" filled="t" stroked="t" coordsize="21600,21600" o:gfxdata="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TYmcTSAAAABgEAAA8AAAAAAAAAAQAgAAAAIgAAAGRycy9kb3du&#10;cmV2LnhtbFBLAQIUABQAAAAIAIdO4kB2+RfvBQIAACAEAAAOAAAAAAAAAAEAIAAAACEBAABkcnMv&#10;ZTJvRG9jLnhtbFBLBQYAAAAABgAGAFkBAACYBQAAAAA=&#10;">
                      <v:path/>
                      <v:fill on="t" focussize="0,0"/>
                      <v:stroke weight="1.25pt" color="#739CC3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790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2E2E2E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10795</wp:posOffset>
                      </wp:positionV>
                      <wp:extent cx="492125" cy="269875"/>
                      <wp:effectExtent l="7620" t="7620" r="14605" b="8255"/>
                      <wp:wrapNone/>
                      <wp:docPr id="21" name="矩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125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/>
                              </a:soli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4.55pt;margin-top:0.85pt;height:21.25pt;width:38.75pt;z-index:251671552;mso-width-relative:page;mso-height-relative:page;" fillcolor="#9BBB59" filled="t" stroked="t" coordsize="21600,21600" o:gfxdata="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Fs7yY0QAAAAYBAAAPAAAAAAAAAAEAIAAAACIAAABkcnMvZG93bnJldi54&#10;bWxQSwECFAAUAAAACACHTuJA42kqBgECAAAgBAAADgAAAAAAAAABACAAAAAgAQAAZHJzL2Uyb0Rv&#10;Yy54bWxQSwUGAAAAAAYABgBZAQAAkwUAAAAA&#10;">
                      <v:path/>
                      <v:fill on="t" focussize="0,0"/>
                      <v:stroke weight="1.25pt" color="#739CC3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90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2E2E2E"/>
                <w:sz w:val="24"/>
              </w:rPr>
            </w:pPr>
          </w:p>
        </w:tc>
        <w:tc>
          <w:tcPr>
            <w:tcW w:w="790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2E2E2E"/>
                <w:sz w:val="24"/>
              </w:rPr>
            </w:pPr>
          </w:p>
        </w:tc>
        <w:tc>
          <w:tcPr>
            <w:tcW w:w="790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2E2E2E"/>
                <w:sz w:val="24"/>
              </w:rPr>
            </w:pPr>
          </w:p>
        </w:tc>
        <w:tc>
          <w:tcPr>
            <w:tcW w:w="790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2E2E2E"/>
                <w:sz w:val="24"/>
              </w:rPr>
            </w:pPr>
          </w:p>
        </w:tc>
      </w:tr>
    </w:tbl>
    <w:p>
      <w:pPr>
        <w:widowControl/>
        <w:spacing w:line="400" w:lineRule="exact"/>
        <w:jc w:val="left"/>
        <w:rPr>
          <w:rFonts w:hint="eastAsia" w:ascii="宋体" w:hAnsi="宋体" w:cs="宋体"/>
          <w:color w:val="2E2E2E"/>
          <w:sz w:val="24"/>
        </w:rPr>
      </w:pPr>
      <w:r>
        <w:rPr>
          <w:rFonts w:hint="eastAsia" w:ascii="宋体" w:hAnsi="宋体" w:cs="宋体"/>
          <w:color w:val="2E2E2E"/>
          <w:kern w:val="0"/>
          <w:sz w:val="24"/>
          <w:shd w:val="clear" w:color="auto" w:fill="FFFFFF"/>
          <w:lang w:bidi="ar"/>
        </w:rPr>
        <w:t>出示教材中的图形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color w:val="2E2E2E"/>
          <w:kern w:val="0"/>
          <w:sz w:val="24"/>
          <w:shd w:val="clear" w:color="auto" w:fill="FFFFFF"/>
          <w:lang w:bidi="ar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80"/>
        <w:gridCol w:w="780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80" w:type="dxa"/>
            <w:noWrap w:val="0"/>
            <w:vAlign w:val="top"/>
          </w:tcPr>
          <w:p>
            <w:pPr>
              <w:widowControl/>
              <w:spacing w:line="400" w:lineRule="exact"/>
              <w:ind w:firstLine="264"/>
              <w:jc w:val="left"/>
              <w:rPr>
                <w:rFonts w:hint="eastAsia" w:ascii="宋体" w:hAnsi="宋体" w:cs="宋体"/>
                <w:color w:val="2E2E2E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15875</wp:posOffset>
                      </wp:positionV>
                      <wp:extent cx="150495" cy="86995"/>
                      <wp:effectExtent l="3810" t="6985" r="17145" b="2032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0495" cy="8699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6.2pt;margin-top:1.25pt;height:6.85pt;width:11.85pt;z-index:251665408;mso-width-relative:page;mso-height-relative:page;" fillcolor="#FFFFFF" filled="t" stroked="t" coordsize="21600,21600" o:gfxdata="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jmvlDVAAAABwEAAA8AAAAAAAAAAQAgAAAAIgAAAGRycy9kb3ducmV2Lnht&#10;bFBLAQIUABQAAAAIAIdO4kAIvwkG/AEAAPQDAAAOAAAAAAAAAAEAIAAAACQBAABkcnMvZTJvRG9j&#10;LnhtbFBLBQYAAAAABgAGAFkBAACSBQAAAAA=&#10;">
                      <v:path arrowok="t"/>
                      <v:fill on="t" focussize="0,0"/>
                      <v:stroke weight="1.25pt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184785</wp:posOffset>
                      </wp:positionV>
                      <wp:extent cx="150495" cy="86995"/>
                      <wp:effectExtent l="3810" t="6985" r="17145" b="20320"/>
                      <wp:wrapNone/>
                      <wp:docPr id="22" name="直接连接符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0495" cy="8699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20.85pt;margin-top:14.55pt;height:6.85pt;width:11.85pt;z-index:251667456;mso-width-relative:page;mso-height-relative:page;" fillcolor="#FFFFFF" filled="t" stroked="t" coordsize="21600,21600" o:gfxdata="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uEXKU1QAAAAcBAAAPAAAAAAAAAAEAIAAAACIAAABkcnMvZG93bnJldi54&#10;bWxQSwECFAAUAAAACACHTuJApdmauf0BAAD0AwAADgAAAAAAAAABACAAAAAkAQAAZHJzL2Uyb0Rv&#10;Yy54bWxQSwUGAAAAAAYABgBZAQAAkwUAAAAA&#10;">
                      <v:path arrowok="t"/>
                      <v:fill on="t" focussize="0,0"/>
                      <v:stroke weight="1.25pt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120650</wp:posOffset>
                      </wp:positionV>
                      <wp:extent cx="309245" cy="158750"/>
                      <wp:effectExtent l="3810" t="6985" r="10795" b="24765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09245" cy="158750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0D0D0D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6.45pt;margin-top:9.5pt;height:12.5pt;width:24.35pt;z-index:251666432;mso-width-relative:page;mso-height-relative:page;" fillcolor="#FFFFFF" filled="t" stroked="t" coordsize="21600,21600" o:gfxdata="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zNjmDVAAAABwEAAA8AAAAAAAAAAQAgAAAAIgAAAGRycy9kb3ducmV2&#10;LnhtbFBLAQIUABQAAAAIAIdO4kBZLXTa/wEAAPUDAAAOAAAAAAAAAAEAIAAAACQBAABkcnMvZTJv&#10;RG9jLnhtbFBLBQYAAAAABgAGAFkBAACVBQAAAAA=&#10;">
                      <v:path arrowok="t"/>
                      <v:fill on="t" focussize="0,0"/>
                      <v:stroke weight="1.25pt" color="#0D0D0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15875</wp:posOffset>
                      </wp:positionV>
                      <wp:extent cx="309245" cy="158750"/>
                      <wp:effectExtent l="3810" t="6985" r="10795" b="24765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09245" cy="158750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0D0D0D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5.55pt;margin-top:1.25pt;height:12.5pt;width:24.35pt;z-index:251664384;mso-width-relative:page;mso-height-relative:page;" fillcolor="#FFFFFF" filled="t" stroked="t" coordsize="21600,21600" o:gfxdata="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lugVzVAAAABwEAAA8AAAAAAAAAAQAgAAAAIgAAAGRycy9kb3ducmV2&#10;LnhtbFBLAQIUABQAAAAIAIdO4kDP9nFv/wEAAPMDAAAOAAAAAAAAAAEAIAAAACQBAABkcnMvZTJv&#10;RG9jLnhtbFBLBQYAAAAABgAGAFkBAACVBQAAAAA=&#10;">
                      <v:path arrowok="t"/>
                      <v:fill on="t" focussize="0,0"/>
                      <v:stroke weight="1.25pt" color="#0D0D0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31750</wp:posOffset>
                      </wp:positionV>
                      <wp:extent cx="468630" cy="238125"/>
                      <wp:effectExtent l="3810" t="6985" r="3810" b="2159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68630" cy="23812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0D0D0D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4.95pt;margin-top:2.5pt;height:18.75pt;width:36.9pt;z-index:251663360;mso-width-relative:page;mso-height-relative:page;" fillcolor="#FFFFFF" filled="t" stroked="t" coordsize="21600,21600" o:gfxdata="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3gj3TVAAAABgEAAA8AAAAAAAAAAQAgAAAAIgAAAGRycy9kb3du&#10;cmV2LnhtbFBLAQIUABQAAAAIAIdO4kBADPBjAgIAAPMDAAAOAAAAAAAAAAEAIAAAACQBAABkcnMv&#10;ZTJvRG9jLnhtbFBLBQYAAAAABgAGAFkBAACYBQAAAAA=&#10;">
                      <v:path arrowok="t"/>
                      <v:fill on="t" focussize="0,0"/>
                      <v:stroke weight="1.25pt" color="#0D0D0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1905</wp:posOffset>
                      </wp:positionV>
                      <wp:extent cx="492125" cy="269875"/>
                      <wp:effectExtent l="7620" t="7620" r="14605" b="825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125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/>
                              </a:soli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3.3pt;margin-top:0.15pt;height:21.25pt;width:38.75pt;z-index:251660288;mso-width-relative:page;mso-height-relative:page;" fillcolor="#9BBB59" filled="t" stroked="t" coordsize="21600,21600" o:gfxdata="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v79WzSAAAABgEAAA8AAAAAAAAAAQAgAAAAIgAAAGRycy9kb3ducmV2Lnht&#10;bFBLAQIUABQAAAAIAIdO4kDWM3sX/wEAAB4EAAAOAAAAAAAAAAEAIAAAACEBAABkcnMvZTJvRG9j&#10;LnhtbFBLBQYAAAAABgAGAFkBAACSBQAAAAA=&#10;">
                      <v:path/>
                      <v:fill on="t" focussize="0,0"/>
                      <v:stroke weight="1.25pt" color="#739CC3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8255</wp:posOffset>
                      </wp:positionV>
                      <wp:extent cx="492125" cy="269875"/>
                      <wp:effectExtent l="7620" t="7620" r="14605" b="825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125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/>
                              </a:soli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4.95pt;margin-top:0.65pt;height:21.25pt;width:38.75pt;z-index:251659264;mso-width-relative:page;mso-height-relative:page;" fillcolor="#9BBB59" filled="t" stroked="t" coordsize="21600,21600" o:gfxdata="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kRSUdIAAAAGAQAADwAAAAAAAAABACAAAAAiAAAAZHJzL2Rvd25yZXYu&#10;eG1sUEsBAhQAFAAAAAgAh07iQN0Nxe4BAgAAHgQAAA4AAAAAAAAAAQAgAAAAIQEAAGRycy9lMm9E&#10;b2MueG1sUEsFBgAAAAAGAAYAWQEAAJQFAAAAAA==&#10;">
                      <v:path/>
                      <v:fill on="t" focussize="0,0"/>
                      <v:stroke weight="1.25pt" color="#739CC3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780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2E2E2E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2E2E2E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1905</wp:posOffset>
                      </wp:positionV>
                      <wp:extent cx="492125" cy="269875"/>
                      <wp:effectExtent l="7620" t="7620" r="14605" b="825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125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/>
                              </a:soli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2.8pt;margin-top:0.15pt;height:21.25pt;width:38.75pt;z-index:251662336;mso-width-relative:page;mso-height-relative:page;" fillcolor="#9BBB59" filled="t" stroked="t" coordsize="21600,21600" o:gfxdata="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JRPIodIAAAAGAQAADwAAAAAAAAABACAAAAAiAAAAZHJzL2Rvd25y&#10;ZXYueG1sUEsBAhQAFAAAAAgAh07iQHjVyHIEAgAAHgQAAA4AAAAAAAAAAQAgAAAAIQEAAGRycy9l&#10;Mm9Eb2MueG1sUEsFBgAAAAAGAAYAWQEAAJcFAAAAAA==&#10;">
                      <v:path/>
                      <v:fill on="t" focussize="0,0"/>
                      <v:stroke weight="1.25pt" color="#739CC3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2540</wp:posOffset>
                      </wp:positionV>
                      <wp:extent cx="492125" cy="269875"/>
                      <wp:effectExtent l="7620" t="7620" r="14605" b="825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125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/>
                              </a:soli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5.35pt;margin-top:0.2pt;height:21.25pt;width:38.75pt;z-index:251661312;mso-width-relative:page;mso-height-relative:page;" fillcolor="#9BBB59" filled="t" stroked="t" coordsize="21600,21600" o:gfxdata="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fV33R0gAAAAYBAAAPAAAAAAAAAAEAIAAAACIAAABkcnMvZG93bnJldi54&#10;bWxQSwECFAAUAAAACACHTuJALyYRQAACAAAeBAAADgAAAAAAAAABACAAAAAhAQAAZHJzL2Uyb0Rv&#10;Yy54bWxQSwUGAAAAAAYABgBZAQAAkwUAAAAA&#10;">
                      <v:path/>
                      <v:fill on="t" focussize="0,0"/>
                      <v:stroke weight="1.25pt" color="#739CC3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780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2E2E2E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80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2E2E2E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2E2E2E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2E2E2E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2E2E2E"/>
                <w:kern w:val="0"/>
                <w:sz w:val="24"/>
                <w:shd w:val="clear" w:color="auto" w:fill="FFFFFF"/>
                <w:lang w:bidi="ar"/>
              </w:rPr>
            </w:pPr>
          </w:p>
        </w:tc>
      </w:tr>
    </w:tbl>
    <w:p>
      <w:pPr>
        <w:widowControl/>
        <w:spacing w:line="400" w:lineRule="exact"/>
        <w:jc w:val="left"/>
        <w:rPr>
          <w:rFonts w:hint="eastAsia" w:ascii="宋体" w:hAnsi="宋体" w:cs="宋体"/>
          <w:color w:val="2E2E2E"/>
          <w:sz w:val="24"/>
        </w:rPr>
      </w:pPr>
    </w:p>
    <w:p>
      <w:pPr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  <w:lang w:bidi="ar"/>
        </w:rPr>
        <w:t>然后问：画斜线部分是</w:t>
      </w:r>
      <w:r>
        <w:rPr>
          <w:rFonts w:hint="eastAsia" w:ascii="宋体" w:hAnsi="宋体" w:cs="宋体"/>
          <w:bCs/>
          <w:sz w:val="24"/>
          <w:lang w:bidi="ar"/>
        </w:rPr>
        <w:fldChar w:fldCharType="begin"/>
      </w:r>
      <w:r>
        <w:rPr>
          <w:rFonts w:hint="eastAsia" w:ascii="宋体" w:hAnsi="宋体" w:cs="宋体"/>
          <w:bCs/>
          <w:sz w:val="24"/>
          <w:lang w:bidi="ar"/>
        </w:rPr>
        <w:instrText xml:space="preserve"> EQ \F(1,2) </w:instrText>
      </w:r>
      <w:r>
        <w:rPr>
          <w:rFonts w:hint="eastAsia" w:ascii="宋体" w:hAnsi="宋体" w:cs="宋体"/>
          <w:bCs/>
          <w:sz w:val="24"/>
          <w:lang w:bidi="ar"/>
        </w:rPr>
        <w:fldChar w:fldCharType="end"/>
      </w:r>
      <w:r>
        <w:rPr>
          <w:rFonts w:hint="eastAsia" w:ascii="宋体" w:hAnsi="宋体" w:cs="宋体"/>
          <w:bCs/>
          <w:sz w:val="24"/>
          <w:lang w:bidi="ar"/>
        </w:rPr>
        <w:t>的几分之几？又是这个长方形的几分之几？</w:t>
      </w:r>
    </w:p>
    <w:p>
      <w:pPr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  <w:lang w:bidi="ar"/>
        </w:rPr>
        <w:t>由此明确：</w:t>
      </w:r>
      <w:r>
        <w:rPr>
          <w:rFonts w:hint="eastAsia" w:ascii="宋体" w:hAnsi="宋体" w:cs="宋体"/>
          <w:bCs/>
          <w:sz w:val="24"/>
          <w:lang w:bidi="ar"/>
        </w:rPr>
        <w:fldChar w:fldCharType="begin"/>
      </w:r>
      <w:r>
        <w:rPr>
          <w:rFonts w:hint="eastAsia" w:ascii="宋体" w:hAnsi="宋体" w:cs="宋体"/>
          <w:bCs/>
          <w:sz w:val="24"/>
          <w:lang w:bidi="ar"/>
        </w:rPr>
        <w:instrText xml:space="preserve"> EQ \F(1,2) </w:instrText>
      </w:r>
      <w:r>
        <w:rPr>
          <w:rFonts w:hint="eastAsia" w:ascii="宋体" w:hAnsi="宋体" w:cs="宋体"/>
          <w:bCs/>
          <w:sz w:val="24"/>
          <w:lang w:bidi="ar"/>
        </w:rPr>
        <w:fldChar w:fldCharType="end"/>
      </w:r>
      <w:r>
        <w:rPr>
          <w:rFonts w:hint="eastAsia" w:ascii="宋体" w:hAnsi="宋体" w:cs="宋体"/>
          <w:bCs/>
          <w:sz w:val="24"/>
          <w:lang w:bidi="ar"/>
        </w:rPr>
        <w:t>的</w:t>
      </w:r>
      <w:r>
        <w:rPr>
          <w:rFonts w:hint="eastAsia" w:ascii="宋体" w:hAnsi="宋体" w:cs="宋体"/>
          <w:bCs/>
          <w:sz w:val="24"/>
          <w:lang w:bidi="ar"/>
        </w:rPr>
        <w:fldChar w:fldCharType="begin"/>
      </w:r>
      <w:r>
        <w:rPr>
          <w:rFonts w:hint="eastAsia" w:ascii="宋体" w:hAnsi="宋体" w:cs="宋体"/>
          <w:bCs/>
          <w:sz w:val="24"/>
          <w:lang w:bidi="ar"/>
        </w:rPr>
        <w:instrText xml:space="preserve"> EQ \F(1,4) </w:instrText>
      </w:r>
      <w:r>
        <w:rPr>
          <w:rFonts w:hint="eastAsia" w:ascii="宋体" w:hAnsi="宋体" w:cs="宋体"/>
          <w:bCs/>
          <w:sz w:val="24"/>
          <w:lang w:bidi="ar"/>
        </w:rPr>
        <w:fldChar w:fldCharType="end"/>
      </w:r>
      <w:r>
        <w:rPr>
          <w:rFonts w:hint="eastAsia" w:ascii="宋体" w:hAnsi="宋体" w:cs="宋体"/>
          <w:bCs/>
          <w:sz w:val="24"/>
          <w:lang w:bidi="ar"/>
        </w:rPr>
        <w:t>是</w:t>
      </w:r>
      <w:r>
        <w:rPr>
          <w:rFonts w:hint="eastAsia" w:ascii="宋体" w:hAnsi="宋体" w:cs="宋体"/>
          <w:bCs/>
          <w:sz w:val="24"/>
          <w:lang w:bidi="ar"/>
        </w:rPr>
        <w:fldChar w:fldCharType="begin"/>
      </w:r>
      <w:r>
        <w:rPr>
          <w:rFonts w:hint="eastAsia" w:ascii="宋体" w:hAnsi="宋体" w:cs="宋体"/>
          <w:bCs/>
          <w:sz w:val="24"/>
          <w:lang w:bidi="ar"/>
        </w:rPr>
        <w:instrText xml:space="preserve"> EQ \F(1,8) </w:instrText>
      </w:r>
      <w:r>
        <w:rPr>
          <w:rFonts w:hint="eastAsia" w:ascii="宋体" w:hAnsi="宋体" w:cs="宋体"/>
          <w:bCs/>
          <w:sz w:val="24"/>
          <w:lang w:bidi="ar"/>
        </w:rPr>
        <w:fldChar w:fldCharType="end"/>
      </w:r>
      <w:r>
        <w:rPr>
          <w:rFonts w:hint="eastAsia" w:ascii="宋体" w:hAnsi="宋体" w:cs="宋体"/>
          <w:bCs/>
          <w:sz w:val="24"/>
          <w:lang w:bidi="ar"/>
        </w:rPr>
        <w:t>，</w:t>
      </w:r>
      <w:r>
        <w:rPr>
          <w:rFonts w:hint="eastAsia" w:ascii="宋体" w:hAnsi="宋体" w:cs="宋体"/>
          <w:bCs/>
          <w:sz w:val="24"/>
          <w:lang w:bidi="ar"/>
        </w:rPr>
        <w:fldChar w:fldCharType="begin"/>
      </w:r>
      <w:r>
        <w:rPr>
          <w:rFonts w:hint="eastAsia" w:ascii="宋体" w:hAnsi="宋体" w:cs="宋体"/>
          <w:bCs/>
          <w:sz w:val="24"/>
          <w:lang w:bidi="ar"/>
        </w:rPr>
        <w:instrText xml:space="preserve"> EQ \F(1,2) </w:instrText>
      </w:r>
      <w:r>
        <w:rPr>
          <w:rFonts w:hint="eastAsia" w:ascii="宋体" w:hAnsi="宋体" w:cs="宋体"/>
          <w:bCs/>
          <w:sz w:val="24"/>
          <w:lang w:bidi="ar"/>
        </w:rPr>
        <w:fldChar w:fldCharType="end"/>
      </w:r>
      <w:r>
        <w:rPr>
          <w:rFonts w:hint="eastAsia" w:ascii="宋体" w:hAnsi="宋体" w:cs="宋体"/>
          <w:bCs/>
          <w:sz w:val="24"/>
          <w:lang w:bidi="ar"/>
        </w:rPr>
        <w:t>的</w:t>
      </w:r>
      <w:r>
        <w:rPr>
          <w:rFonts w:hint="eastAsia" w:ascii="宋体" w:hAnsi="宋体" w:cs="宋体"/>
          <w:bCs/>
          <w:sz w:val="24"/>
          <w:lang w:bidi="ar"/>
        </w:rPr>
        <w:fldChar w:fldCharType="begin"/>
      </w:r>
      <w:r>
        <w:rPr>
          <w:rFonts w:hint="eastAsia" w:ascii="宋体" w:hAnsi="宋体" w:cs="宋体"/>
          <w:bCs/>
          <w:sz w:val="24"/>
          <w:lang w:bidi="ar"/>
        </w:rPr>
        <w:instrText xml:space="preserve"> EQ \F(3,4) </w:instrText>
      </w:r>
      <w:r>
        <w:rPr>
          <w:rFonts w:hint="eastAsia" w:ascii="宋体" w:hAnsi="宋体" w:cs="宋体"/>
          <w:bCs/>
          <w:sz w:val="24"/>
          <w:lang w:bidi="ar"/>
        </w:rPr>
        <w:fldChar w:fldCharType="end"/>
      </w:r>
      <w:r>
        <w:rPr>
          <w:rFonts w:hint="eastAsia" w:ascii="宋体" w:hAnsi="宋体" w:cs="宋体"/>
          <w:bCs/>
          <w:sz w:val="24"/>
          <w:lang w:bidi="ar"/>
        </w:rPr>
        <w:t>是</w:t>
      </w:r>
      <w:r>
        <w:rPr>
          <w:rFonts w:hint="eastAsia" w:ascii="宋体" w:hAnsi="宋体" w:cs="宋体"/>
          <w:bCs/>
          <w:sz w:val="24"/>
          <w:lang w:bidi="ar"/>
        </w:rPr>
        <w:fldChar w:fldCharType="begin"/>
      </w:r>
      <w:r>
        <w:rPr>
          <w:rFonts w:hint="eastAsia" w:ascii="宋体" w:hAnsi="宋体" w:cs="宋体"/>
          <w:bCs/>
          <w:sz w:val="24"/>
          <w:lang w:bidi="ar"/>
        </w:rPr>
        <w:instrText xml:space="preserve"> EQ \F(3,8) </w:instrText>
      </w:r>
      <w:r>
        <w:rPr>
          <w:rFonts w:hint="eastAsia" w:ascii="宋体" w:hAnsi="宋体" w:cs="宋体"/>
          <w:bCs/>
          <w:sz w:val="24"/>
          <w:lang w:bidi="ar"/>
        </w:rPr>
        <w:fldChar w:fldCharType="end"/>
      </w:r>
    </w:p>
    <w:p>
      <w:pPr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  <w:lang w:bidi="ar"/>
        </w:rPr>
        <w:t>启发学生进一步思考：求</w:t>
      </w:r>
      <w:r>
        <w:rPr>
          <w:rFonts w:hint="eastAsia" w:ascii="宋体" w:hAnsi="宋体" w:cs="宋体"/>
          <w:bCs/>
          <w:sz w:val="24"/>
          <w:lang w:bidi="ar"/>
        </w:rPr>
        <w:fldChar w:fldCharType="begin"/>
      </w:r>
      <w:r>
        <w:rPr>
          <w:rFonts w:hint="eastAsia" w:ascii="宋体" w:hAnsi="宋体" w:cs="宋体"/>
          <w:bCs/>
          <w:sz w:val="24"/>
          <w:lang w:bidi="ar"/>
        </w:rPr>
        <w:instrText xml:space="preserve"> EQ \F(1,2) </w:instrText>
      </w:r>
      <w:r>
        <w:rPr>
          <w:rFonts w:hint="eastAsia" w:ascii="宋体" w:hAnsi="宋体" w:cs="宋体"/>
          <w:bCs/>
          <w:sz w:val="24"/>
          <w:lang w:bidi="ar"/>
        </w:rPr>
        <w:fldChar w:fldCharType="end"/>
      </w:r>
      <w:r>
        <w:rPr>
          <w:rFonts w:hint="eastAsia" w:ascii="宋体" w:hAnsi="宋体" w:cs="宋体"/>
          <w:bCs/>
          <w:sz w:val="24"/>
          <w:lang w:bidi="ar"/>
        </w:rPr>
        <w:t>的</w:t>
      </w:r>
      <w:r>
        <w:rPr>
          <w:rFonts w:hint="eastAsia" w:ascii="宋体" w:hAnsi="宋体" w:cs="宋体"/>
          <w:bCs/>
          <w:sz w:val="24"/>
          <w:lang w:bidi="ar"/>
        </w:rPr>
        <w:fldChar w:fldCharType="begin"/>
      </w:r>
      <w:r>
        <w:rPr>
          <w:rFonts w:hint="eastAsia" w:ascii="宋体" w:hAnsi="宋体" w:cs="宋体"/>
          <w:bCs/>
          <w:sz w:val="24"/>
          <w:lang w:bidi="ar"/>
        </w:rPr>
        <w:instrText xml:space="preserve"> EQ \F(1,4) </w:instrText>
      </w:r>
      <w:r>
        <w:rPr>
          <w:rFonts w:hint="eastAsia" w:ascii="宋体" w:hAnsi="宋体" w:cs="宋体"/>
          <w:bCs/>
          <w:sz w:val="24"/>
          <w:lang w:bidi="ar"/>
        </w:rPr>
        <w:fldChar w:fldCharType="end"/>
      </w:r>
      <w:r>
        <w:rPr>
          <w:rFonts w:hint="eastAsia" w:ascii="宋体" w:hAnsi="宋体" w:cs="宋体"/>
          <w:bCs/>
          <w:sz w:val="24"/>
          <w:lang w:bidi="ar"/>
        </w:rPr>
        <w:t>是多少，可以怎样列式？</w:t>
      </w:r>
    </w:p>
    <w:p>
      <w:pPr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  <w:lang w:bidi="ar"/>
        </w:rPr>
        <w:t>求</w:t>
      </w:r>
      <w:r>
        <w:rPr>
          <w:rFonts w:hint="eastAsia" w:ascii="宋体" w:hAnsi="宋体" w:cs="宋体"/>
          <w:bCs/>
          <w:sz w:val="24"/>
          <w:lang w:bidi="ar"/>
        </w:rPr>
        <w:fldChar w:fldCharType="begin"/>
      </w:r>
      <w:r>
        <w:rPr>
          <w:rFonts w:hint="eastAsia" w:ascii="宋体" w:hAnsi="宋体" w:cs="宋体"/>
          <w:bCs/>
          <w:sz w:val="24"/>
          <w:lang w:bidi="ar"/>
        </w:rPr>
        <w:instrText xml:space="preserve"> EQ \F(1,2) </w:instrText>
      </w:r>
      <w:r>
        <w:rPr>
          <w:rFonts w:hint="eastAsia" w:ascii="宋体" w:hAnsi="宋体" w:cs="宋体"/>
          <w:bCs/>
          <w:sz w:val="24"/>
          <w:lang w:bidi="ar"/>
        </w:rPr>
        <w:fldChar w:fldCharType="end"/>
      </w:r>
      <w:r>
        <w:rPr>
          <w:rFonts w:hint="eastAsia" w:ascii="宋体" w:hAnsi="宋体" w:cs="宋体"/>
          <w:bCs/>
          <w:sz w:val="24"/>
          <w:lang w:bidi="ar"/>
        </w:rPr>
        <w:t>的</w:t>
      </w:r>
      <w:r>
        <w:rPr>
          <w:rFonts w:hint="eastAsia" w:ascii="宋体" w:hAnsi="宋体" w:cs="宋体"/>
          <w:bCs/>
          <w:sz w:val="24"/>
          <w:lang w:bidi="ar"/>
        </w:rPr>
        <w:fldChar w:fldCharType="begin"/>
      </w:r>
      <w:r>
        <w:rPr>
          <w:rFonts w:hint="eastAsia" w:ascii="宋体" w:hAnsi="宋体" w:cs="宋体"/>
          <w:bCs/>
          <w:sz w:val="24"/>
          <w:lang w:bidi="ar"/>
        </w:rPr>
        <w:instrText xml:space="preserve"> EQ \F(3,4) </w:instrText>
      </w:r>
      <w:r>
        <w:rPr>
          <w:rFonts w:hint="eastAsia" w:ascii="宋体" w:hAnsi="宋体" w:cs="宋体"/>
          <w:bCs/>
          <w:sz w:val="24"/>
          <w:lang w:bidi="ar"/>
        </w:rPr>
        <w:fldChar w:fldCharType="end"/>
      </w:r>
      <w:r>
        <w:rPr>
          <w:rFonts w:hint="eastAsia" w:ascii="宋体" w:hAnsi="宋体" w:cs="宋体"/>
          <w:bCs/>
          <w:sz w:val="24"/>
          <w:lang w:bidi="ar"/>
        </w:rPr>
        <w:t>呢？</w:t>
      </w:r>
    </w:p>
    <w:p>
      <w:pPr>
        <w:spacing w:line="40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bidi="ar"/>
        </w:rPr>
        <w:t>师问：你能列算式并看图填写出书中的结果吗？打开书P45完成</w:t>
      </w:r>
    </w:p>
    <w:p>
      <w:pPr>
        <w:spacing w:line="40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bidi="ar"/>
        </w:rPr>
        <w:t>提示：根据填的结果各自想想怎样计算分数与分数相乘？</w:t>
      </w:r>
    </w:p>
    <w:p>
      <w:pPr>
        <w:spacing w:line="40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bidi="ar"/>
        </w:rPr>
        <w:t>学生进行讨论得出：分数与分数相乘，分子相乘做分子，分母相乘做分母。</w:t>
      </w:r>
    </w:p>
    <w:p>
      <w:pPr>
        <w:spacing w:line="40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bidi="ar"/>
        </w:rPr>
        <w:t>2、教学例5。</w:t>
      </w:r>
    </w:p>
    <w:p>
      <w:pPr>
        <w:rPr>
          <w:rFonts w:hint="eastAsia" w:ascii="宋体" w:hAnsi="宋体" w:cs="宋体"/>
          <w:bCs/>
          <w:sz w:val="24"/>
          <w:lang w:bidi="ar"/>
        </w:rPr>
      </w:pPr>
      <w:r>
        <w:rPr>
          <w:rFonts w:hint="eastAsia" w:ascii="宋体" w:hAnsi="宋体" w:cs="宋体"/>
          <w:bCs/>
          <w:sz w:val="24"/>
          <w:lang w:bidi="ar"/>
        </w:rPr>
        <w:t>（1） 让学生说说</w:t>
      </w:r>
      <w:r>
        <w:rPr>
          <w:rFonts w:hint="eastAsia" w:ascii="宋体" w:hAnsi="宋体" w:cs="宋体"/>
          <w:bCs/>
          <w:sz w:val="24"/>
          <w:lang w:bidi="ar"/>
        </w:rPr>
        <w:fldChar w:fldCharType="begin"/>
      </w:r>
      <w:r>
        <w:rPr>
          <w:rFonts w:hint="eastAsia" w:ascii="宋体" w:hAnsi="宋体" w:cs="宋体"/>
          <w:bCs/>
          <w:sz w:val="24"/>
          <w:lang w:bidi="ar"/>
        </w:rPr>
        <w:instrText xml:space="preserve"> EQ \F(2,3) </w:instrText>
      </w:r>
      <w:r>
        <w:rPr>
          <w:rFonts w:hint="eastAsia" w:ascii="宋体" w:hAnsi="宋体" w:cs="宋体"/>
          <w:bCs/>
          <w:sz w:val="24"/>
          <w:lang w:bidi="ar"/>
        </w:rPr>
        <w:fldChar w:fldCharType="end"/>
      </w:r>
      <w:r>
        <w:rPr>
          <w:rFonts w:hint="eastAsia" w:ascii="宋体" w:hAnsi="宋体" w:cs="宋体"/>
          <w:bCs/>
          <w:sz w:val="24"/>
          <w:lang w:bidi="ar"/>
        </w:rPr>
        <w:t>×</w:t>
      </w:r>
      <w:r>
        <w:rPr>
          <w:rFonts w:hint="eastAsia" w:ascii="宋体" w:hAnsi="宋体" w:cs="宋体"/>
          <w:bCs/>
          <w:sz w:val="24"/>
          <w:lang w:bidi="ar"/>
        </w:rPr>
        <w:fldChar w:fldCharType="begin"/>
      </w:r>
      <w:r>
        <w:rPr>
          <w:rFonts w:hint="eastAsia" w:ascii="宋体" w:hAnsi="宋体" w:cs="宋体"/>
          <w:bCs/>
          <w:sz w:val="24"/>
          <w:lang w:bidi="ar"/>
        </w:rPr>
        <w:instrText xml:space="preserve"> EQ \F(1,5) </w:instrText>
      </w:r>
      <w:r>
        <w:rPr>
          <w:rFonts w:hint="eastAsia" w:ascii="宋体" w:hAnsi="宋体" w:cs="宋体"/>
          <w:bCs/>
          <w:sz w:val="24"/>
          <w:lang w:bidi="ar"/>
        </w:rPr>
        <w:fldChar w:fldCharType="end"/>
      </w:r>
      <w:r>
        <w:rPr>
          <w:rFonts w:hint="eastAsia" w:ascii="宋体" w:hAnsi="宋体" w:cs="宋体"/>
          <w:bCs/>
          <w:sz w:val="24"/>
          <w:lang w:bidi="ar"/>
        </w:rPr>
        <w:t>和</w:t>
      </w:r>
      <w:r>
        <w:rPr>
          <w:rFonts w:hint="eastAsia" w:ascii="宋体" w:hAnsi="宋体" w:cs="宋体"/>
          <w:bCs/>
          <w:sz w:val="24"/>
          <w:lang w:bidi="ar"/>
        </w:rPr>
        <w:fldChar w:fldCharType="begin"/>
      </w:r>
      <w:r>
        <w:rPr>
          <w:rFonts w:hint="eastAsia" w:ascii="宋体" w:hAnsi="宋体" w:cs="宋体"/>
          <w:bCs/>
          <w:sz w:val="24"/>
          <w:lang w:bidi="ar"/>
        </w:rPr>
        <w:instrText xml:space="preserve"> EQ \F(2,3) </w:instrText>
      </w:r>
      <w:r>
        <w:rPr>
          <w:rFonts w:hint="eastAsia" w:ascii="宋体" w:hAnsi="宋体" w:cs="宋体"/>
          <w:bCs/>
          <w:sz w:val="24"/>
          <w:lang w:bidi="ar"/>
        </w:rPr>
        <w:fldChar w:fldCharType="end"/>
      </w:r>
      <w:r>
        <w:rPr>
          <w:rFonts w:hint="eastAsia" w:ascii="宋体" w:hAnsi="宋体" w:cs="宋体"/>
          <w:bCs/>
          <w:sz w:val="24"/>
          <w:lang w:bidi="ar"/>
        </w:rPr>
        <w:t>×</w:t>
      </w:r>
      <w:r>
        <w:rPr>
          <w:rFonts w:hint="eastAsia" w:ascii="宋体" w:hAnsi="宋体" w:cs="宋体"/>
          <w:bCs/>
          <w:sz w:val="24"/>
          <w:lang w:bidi="ar"/>
        </w:rPr>
        <w:fldChar w:fldCharType="begin"/>
      </w:r>
      <w:r>
        <w:rPr>
          <w:rFonts w:hint="eastAsia" w:ascii="宋体" w:hAnsi="宋体" w:cs="宋体"/>
          <w:bCs/>
          <w:sz w:val="24"/>
          <w:lang w:bidi="ar"/>
        </w:rPr>
        <w:instrText xml:space="preserve"> EQ \F(4,5) </w:instrText>
      </w:r>
      <w:r>
        <w:rPr>
          <w:rFonts w:hint="eastAsia" w:ascii="宋体" w:hAnsi="宋体" w:cs="宋体"/>
          <w:bCs/>
          <w:sz w:val="24"/>
          <w:lang w:bidi="ar"/>
        </w:rPr>
        <w:fldChar w:fldCharType="end"/>
      </w:r>
      <w:r>
        <w:rPr>
          <w:rFonts w:hint="eastAsia" w:ascii="宋体" w:hAnsi="宋体" w:cs="宋体"/>
          <w:bCs/>
          <w:sz w:val="24"/>
          <w:lang w:bidi="ar"/>
        </w:rPr>
        <w:t>分别表示</w:t>
      </w:r>
      <w:r>
        <w:rPr>
          <w:rFonts w:hint="eastAsia" w:ascii="宋体" w:hAnsi="宋体" w:cs="宋体"/>
          <w:bCs/>
          <w:sz w:val="24"/>
          <w:lang w:bidi="ar"/>
        </w:rPr>
        <w:fldChar w:fldCharType="begin"/>
      </w:r>
      <w:r>
        <w:rPr>
          <w:rFonts w:hint="eastAsia" w:ascii="宋体" w:hAnsi="宋体" w:cs="宋体"/>
          <w:bCs/>
          <w:sz w:val="24"/>
          <w:lang w:bidi="ar"/>
        </w:rPr>
        <w:instrText xml:space="preserve"> EQ \F(2,3) </w:instrText>
      </w:r>
      <w:r>
        <w:rPr>
          <w:rFonts w:hint="eastAsia" w:ascii="宋体" w:hAnsi="宋体" w:cs="宋体"/>
          <w:bCs/>
          <w:sz w:val="24"/>
          <w:lang w:bidi="ar"/>
        </w:rPr>
        <w:fldChar w:fldCharType="end"/>
      </w:r>
      <w:r>
        <w:rPr>
          <w:rFonts w:hint="eastAsia" w:ascii="宋体" w:hAnsi="宋体" w:cs="宋体"/>
          <w:bCs/>
          <w:sz w:val="24"/>
          <w:lang w:bidi="ar"/>
        </w:rPr>
        <w:t>的几分之几？</w:t>
      </w:r>
    </w:p>
    <w:p>
      <w:pPr>
        <w:spacing w:line="40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Cs/>
          <w:sz w:val="24"/>
          <w:lang w:bidi="ar"/>
        </w:rPr>
        <w:t xml:space="preserve"> </w:t>
      </w:r>
      <w:r>
        <w:rPr>
          <w:rFonts w:hint="eastAsia" w:ascii="宋体" w:hAnsi="宋体" w:cs="宋体"/>
          <w:sz w:val="24"/>
          <w:lang w:bidi="ar"/>
        </w:rPr>
        <w:t>你能用前面得出的结论 计算这两道题吗？</w:t>
      </w:r>
    </w:p>
    <w:p>
      <w:pPr>
        <w:spacing w:line="40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bidi="ar"/>
        </w:rPr>
        <w:t xml:space="preserve"> 学生试做，订正完后问：你能用什么方法来验证你的计算结果呢？</w:t>
      </w:r>
    </w:p>
    <w:p>
      <w:pPr>
        <w:spacing w:line="40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bidi="ar"/>
        </w:rPr>
        <w:t>（2）验证比较</w:t>
      </w:r>
    </w:p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bidi="ar"/>
        </w:rPr>
        <w:t>让学生在自己准备的长方形纸上先涂色表示</w:t>
      </w:r>
      <w:r>
        <w:rPr>
          <w:rFonts w:hint="eastAsia" w:ascii="宋体" w:hAnsi="宋体" w:cs="宋体"/>
          <w:sz w:val="24"/>
          <w:lang w:bidi="ar"/>
        </w:rPr>
        <w:fldChar w:fldCharType="begin"/>
      </w:r>
      <w:r>
        <w:rPr>
          <w:rFonts w:hint="eastAsia" w:ascii="宋体" w:hAnsi="宋体" w:cs="宋体"/>
          <w:sz w:val="24"/>
          <w:lang w:bidi="ar"/>
        </w:rPr>
        <w:instrText xml:space="preserve"> EQ \F(2,3) </w:instrText>
      </w:r>
      <w:r>
        <w:rPr>
          <w:rFonts w:hint="eastAsia" w:ascii="宋体" w:hAnsi="宋体" w:cs="宋体"/>
          <w:sz w:val="24"/>
          <w:lang w:bidi="ar"/>
        </w:rPr>
        <w:fldChar w:fldCharType="end"/>
      </w:r>
    </w:p>
    <w:p>
      <w:pPr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  <w:lang w:bidi="ar"/>
        </w:rPr>
        <w:t>再画斜线表示</w:t>
      </w:r>
      <w:r>
        <w:rPr>
          <w:rFonts w:hint="eastAsia" w:ascii="宋体" w:hAnsi="宋体" w:cs="宋体"/>
          <w:bCs/>
          <w:sz w:val="24"/>
          <w:lang w:bidi="ar"/>
        </w:rPr>
        <w:fldChar w:fldCharType="begin"/>
      </w:r>
      <w:r>
        <w:rPr>
          <w:rFonts w:hint="eastAsia" w:ascii="宋体" w:hAnsi="宋体" w:cs="宋体"/>
          <w:bCs/>
          <w:sz w:val="24"/>
          <w:lang w:bidi="ar"/>
        </w:rPr>
        <w:instrText xml:space="preserve"> EQ \F(2,3) </w:instrText>
      </w:r>
      <w:r>
        <w:rPr>
          <w:rFonts w:hint="eastAsia" w:ascii="宋体" w:hAnsi="宋体" w:cs="宋体"/>
          <w:bCs/>
          <w:sz w:val="24"/>
          <w:lang w:bidi="ar"/>
        </w:rPr>
        <w:fldChar w:fldCharType="end"/>
      </w:r>
      <w:r>
        <w:rPr>
          <w:rFonts w:hint="eastAsia" w:ascii="宋体" w:hAnsi="宋体" w:cs="宋体"/>
          <w:bCs/>
          <w:sz w:val="24"/>
          <w:lang w:bidi="ar"/>
        </w:rPr>
        <w:t>的</w:t>
      </w:r>
      <w:r>
        <w:rPr>
          <w:rFonts w:hint="eastAsia" w:ascii="宋体" w:hAnsi="宋体" w:cs="宋体"/>
          <w:bCs/>
          <w:sz w:val="24"/>
          <w:lang w:bidi="ar"/>
        </w:rPr>
        <w:fldChar w:fldCharType="begin"/>
      </w:r>
      <w:r>
        <w:rPr>
          <w:rFonts w:hint="eastAsia" w:ascii="宋体" w:hAnsi="宋体" w:cs="宋体"/>
          <w:bCs/>
          <w:sz w:val="24"/>
          <w:lang w:bidi="ar"/>
        </w:rPr>
        <w:instrText xml:space="preserve"> EQ \F(1,5) </w:instrText>
      </w:r>
      <w:r>
        <w:rPr>
          <w:rFonts w:hint="eastAsia" w:ascii="宋体" w:hAnsi="宋体" w:cs="宋体"/>
          <w:bCs/>
          <w:sz w:val="24"/>
          <w:lang w:bidi="ar"/>
        </w:rPr>
        <w:fldChar w:fldCharType="end"/>
      </w:r>
      <w:r>
        <w:rPr>
          <w:rFonts w:hint="eastAsia" w:ascii="宋体" w:hAnsi="宋体" w:cs="宋体"/>
          <w:bCs/>
          <w:sz w:val="24"/>
          <w:lang w:bidi="ar"/>
        </w:rPr>
        <w:t>和</w:t>
      </w:r>
      <w:r>
        <w:rPr>
          <w:rFonts w:hint="eastAsia" w:ascii="宋体" w:hAnsi="宋体" w:cs="宋体"/>
          <w:bCs/>
          <w:sz w:val="24"/>
          <w:lang w:bidi="ar"/>
        </w:rPr>
        <w:fldChar w:fldCharType="begin"/>
      </w:r>
      <w:r>
        <w:rPr>
          <w:rFonts w:hint="eastAsia" w:ascii="宋体" w:hAnsi="宋体" w:cs="宋体"/>
          <w:bCs/>
          <w:sz w:val="24"/>
          <w:lang w:bidi="ar"/>
        </w:rPr>
        <w:instrText xml:space="preserve"> EQ \F(2,3) </w:instrText>
      </w:r>
      <w:r>
        <w:rPr>
          <w:rFonts w:hint="eastAsia" w:ascii="宋体" w:hAnsi="宋体" w:cs="宋体"/>
          <w:bCs/>
          <w:sz w:val="24"/>
          <w:lang w:bidi="ar"/>
        </w:rPr>
        <w:fldChar w:fldCharType="end"/>
      </w:r>
      <w:r>
        <w:rPr>
          <w:rFonts w:hint="eastAsia" w:ascii="宋体" w:hAnsi="宋体" w:cs="宋体"/>
          <w:bCs/>
          <w:sz w:val="24"/>
          <w:lang w:bidi="ar"/>
        </w:rPr>
        <w:t>的</w:t>
      </w:r>
      <w:r>
        <w:rPr>
          <w:rFonts w:hint="eastAsia" w:ascii="宋体" w:hAnsi="宋体" w:cs="宋体"/>
          <w:bCs/>
          <w:sz w:val="24"/>
          <w:lang w:bidi="ar"/>
        </w:rPr>
        <w:fldChar w:fldCharType="begin"/>
      </w:r>
      <w:r>
        <w:rPr>
          <w:rFonts w:hint="eastAsia" w:ascii="宋体" w:hAnsi="宋体" w:cs="宋体"/>
          <w:bCs/>
          <w:sz w:val="24"/>
          <w:lang w:bidi="ar"/>
        </w:rPr>
        <w:instrText xml:space="preserve"> EQ \F(4,5) </w:instrText>
      </w:r>
      <w:r>
        <w:rPr>
          <w:rFonts w:hint="eastAsia" w:ascii="宋体" w:hAnsi="宋体" w:cs="宋体"/>
          <w:bCs/>
          <w:sz w:val="24"/>
          <w:lang w:bidi="ar"/>
        </w:rPr>
        <w:fldChar w:fldCharType="end"/>
      </w:r>
      <w:r>
        <w:rPr>
          <w:rFonts w:hint="eastAsia" w:ascii="宋体" w:hAnsi="宋体" w:cs="宋体"/>
          <w:bCs/>
          <w:sz w:val="24"/>
          <w:lang w:bidi="ar"/>
        </w:rPr>
        <w:t>。</w:t>
      </w:r>
    </w:p>
    <w:p>
      <w:pPr>
        <w:spacing w:line="40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bidi="ar"/>
        </w:rPr>
        <w:t>学生动手操作，教师巡视对学困生进行指导。</w:t>
      </w:r>
    </w:p>
    <w:p>
      <w:pPr>
        <w:spacing w:line="40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bidi="ar"/>
        </w:rPr>
        <w:t>看看操作的结果与你计算的结果是否一致？</w:t>
      </w:r>
    </w:p>
    <w:p>
      <w:pPr>
        <w:spacing w:line="40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bidi="ar"/>
        </w:rPr>
        <w:t>学生观察比较。</w:t>
      </w:r>
    </w:p>
    <w:p>
      <w:pPr>
        <w:spacing w:line="40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bidi="ar"/>
        </w:rPr>
        <w:t>3、归纳总结。</w:t>
      </w:r>
    </w:p>
    <w:p>
      <w:pPr>
        <w:spacing w:line="40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bidi="ar"/>
        </w:rPr>
        <w:t>比较刚才计算的每个积的分子、分母与它的因数的分子分母，讨论有什么发现？</w:t>
      </w:r>
    </w:p>
    <w:p>
      <w:pPr>
        <w:spacing w:line="40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sz w:val="24"/>
          <w:lang w:bidi="ar"/>
        </w:rPr>
        <w:t>得出分数乘分数的计算方法：分数乘分数 ，用分子相乘的</w:t>
      </w:r>
      <w:bookmarkStart w:id="0" w:name="_GoBack"/>
      <w:bookmarkEnd w:id="0"/>
      <w:r>
        <w:rPr>
          <w:rFonts w:hint="eastAsia" w:ascii="宋体" w:hAnsi="宋体" w:cs="宋体"/>
          <w:sz w:val="24"/>
          <w:lang w:bidi="ar"/>
        </w:rPr>
        <w:t>积作分子，分母相乘的积作分母。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b/>
          <w:bCs/>
          <w:color w:val="2E2E2E"/>
          <w:sz w:val="24"/>
        </w:rPr>
      </w:pPr>
      <w:r>
        <w:rPr>
          <w:rFonts w:hint="eastAsia" w:ascii="宋体" w:hAnsi="宋体" w:cs="宋体"/>
          <w:b/>
          <w:bCs/>
          <w:color w:val="2E2E2E"/>
          <w:kern w:val="0"/>
          <w:sz w:val="24"/>
          <w:shd w:val="clear" w:color="auto" w:fill="FFFFFF"/>
          <w:lang w:bidi="ar"/>
        </w:rPr>
        <w:t>三、巩固练习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color w:val="2E2E2E"/>
          <w:sz w:val="24"/>
        </w:rPr>
      </w:pPr>
      <w:r>
        <w:rPr>
          <w:rFonts w:hint="eastAsia" w:ascii="宋体" w:hAnsi="宋体" w:cs="宋体"/>
          <w:color w:val="2E2E2E"/>
          <w:kern w:val="0"/>
          <w:sz w:val="24"/>
          <w:shd w:val="clear" w:color="auto" w:fill="FFFFFF"/>
          <w:lang w:bidi="ar"/>
        </w:rPr>
        <w:t xml:space="preserve">  完成“试一试”第1题。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color w:val="2E2E2E"/>
          <w:sz w:val="24"/>
        </w:rPr>
      </w:pPr>
      <w:r>
        <w:rPr>
          <w:rFonts w:hint="eastAsia" w:ascii="宋体" w:hAnsi="宋体" w:cs="宋体"/>
          <w:color w:val="2E2E2E"/>
          <w:kern w:val="0"/>
          <w:sz w:val="24"/>
          <w:shd w:val="clear" w:color="auto" w:fill="FFFFFF"/>
          <w:lang w:bidi="ar"/>
        </w:rPr>
        <w:t>提醒学生注意：计算分数与分数相乘时，能约分的要先约分再计算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color w:val="2E2E2E"/>
          <w:sz w:val="24"/>
        </w:rPr>
      </w:pPr>
      <w:r>
        <w:rPr>
          <w:rFonts w:hint="eastAsia" w:ascii="宋体" w:hAnsi="宋体" w:cs="宋体"/>
          <w:color w:val="2E2E2E"/>
          <w:kern w:val="0"/>
          <w:sz w:val="24"/>
          <w:shd w:val="clear" w:color="auto" w:fill="FFFFFF"/>
          <w:lang w:bidi="ar"/>
        </w:rPr>
        <w:t>通过交流进一步明确计算分数与分数相乘的计算方法。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b/>
          <w:bCs/>
          <w:color w:val="2E2E2E"/>
          <w:sz w:val="24"/>
        </w:rPr>
      </w:pPr>
      <w:r>
        <w:rPr>
          <w:rFonts w:hint="eastAsia" w:ascii="宋体" w:hAnsi="宋体" w:cs="宋体"/>
          <w:b/>
          <w:bCs/>
          <w:color w:val="2E2E2E"/>
          <w:kern w:val="0"/>
          <w:sz w:val="24"/>
          <w:shd w:val="clear" w:color="auto" w:fill="FFFFFF"/>
          <w:lang w:bidi="ar"/>
        </w:rPr>
        <w:t>四、分数与分数相乘的计算方法的推广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color w:val="2E2E2E"/>
          <w:sz w:val="24"/>
        </w:rPr>
      </w:pPr>
      <w: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194310</wp:posOffset>
            </wp:positionV>
            <wp:extent cx="3477260" cy="389890"/>
            <wp:effectExtent l="0" t="0" r="0" b="0"/>
            <wp:wrapNone/>
            <wp:docPr id="7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7726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color w:val="2E2E2E"/>
          <w:kern w:val="0"/>
          <w:sz w:val="24"/>
          <w:shd w:val="clear" w:color="auto" w:fill="FFFFFF"/>
          <w:lang w:bidi="ar"/>
        </w:rPr>
        <w:t>1、下面着几道题你会计算吗？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color w:val="2E2E2E"/>
          <w:sz w:val="24"/>
        </w:rPr>
      </w:pPr>
      <w:r>
        <w:rPr>
          <w:rFonts w:hint="eastAsia" w:ascii="宋体" w:hAnsi="宋体" w:cs="宋体"/>
          <w:color w:val="2E2E2E"/>
          <w:kern w:val="0"/>
          <w:sz w:val="24"/>
          <w:shd w:val="clear" w:color="auto" w:fill="FFFFFF"/>
          <w:lang w:bidi="ar"/>
        </w:rPr>
        <w:t>出示：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color w:val="2E2E2E"/>
          <w:sz w:val="24"/>
        </w:rPr>
      </w:pPr>
      <w:r>
        <w:rPr>
          <w:rFonts w:hint="eastAsia" w:ascii="宋体" w:hAnsi="宋体" w:cs="宋体"/>
          <w:color w:val="2E2E2E"/>
          <w:kern w:val="0"/>
          <w:sz w:val="24"/>
          <w:shd w:val="clear" w:color="auto" w:fill="FFFFFF"/>
          <w:lang w:bidi="ar"/>
        </w:rPr>
        <w:t>请同学们先完成“试一试”第2题的填空，提醒学生把整数看作分母是1的分数来计算。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color w:val="2E2E2E"/>
          <w:sz w:val="24"/>
        </w:rPr>
      </w:pPr>
      <w:r>
        <w:rPr>
          <w:rFonts w:hint="eastAsia" w:ascii="宋体" w:hAnsi="宋体" w:cs="宋体"/>
          <w:color w:val="2E2E2E"/>
          <w:kern w:val="0"/>
          <w:sz w:val="24"/>
          <w:shd w:val="clear" w:color="auto" w:fill="FFFFFF"/>
          <w:lang w:bidi="ar"/>
        </w:rPr>
        <w:t>讨论：分数与分数相乘的计算方法适用于分数和整数相乘吗？为什么？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color w:val="2E2E2E"/>
          <w:sz w:val="24"/>
        </w:rPr>
      </w:pPr>
      <w:r>
        <w:rPr>
          <w:rFonts w:hint="eastAsia" w:ascii="宋体" w:hAnsi="宋体" w:cs="宋体"/>
          <w:color w:val="2E2E2E"/>
          <w:kern w:val="0"/>
          <w:sz w:val="24"/>
          <w:shd w:val="clear" w:color="auto" w:fill="FFFFFF"/>
          <w:lang w:bidi="ar"/>
        </w:rPr>
        <w:t>学生分组讨论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color w:val="2E2E2E"/>
          <w:sz w:val="24"/>
        </w:rPr>
      </w:pPr>
      <w:r>
        <w:rPr>
          <w:rFonts w:hint="eastAsia" w:ascii="宋体" w:hAnsi="宋体" w:cs="宋体"/>
          <w:color w:val="2E2E2E"/>
          <w:kern w:val="0"/>
          <w:sz w:val="24"/>
          <w:shd w:val="clear" w:color="auto" w:fill="FFFFFF"/>
          <w:lang w:bidi="ar"/>
        </w:rPr>
        <w:t>明确：（1）整数可以看作分母是1的分数，所以分数与分数相乘的计算方法也适用于分数和整数相乘。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color w:val="2E2E2E"/>
          <w:sz w:val="24"/>
        </w:rPr>
      </w:pPr>
      <w:r>
        <w:rPr>
          <w:rFonts w:hint="eastAsia" w:ascii="宋体" w:hAnsi="宋体" w:cs="宋体"/>
          <w:color w:val="2E2E2E"/>
          <w:kern w:val="0"/>
          <w:sz w:val="24"/>
          <w:shd w:val="clear" w:color="auto" w:fill="FFFFFF"/>
          <w:lang w:bidi="ar"/>
        </w:rPr>
        <w:t>实际计算时可以直接按以前学过的方法计算分数和整数相乘，而不必把整数改写成分母是1的分数，这样比较简便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color w:val="2E2E2E"/>
          <w:sz w:val="24"/>
        </w:rPr>
      </w:pPr>
      <w:r>
        <w:rPr>
          <w:rFonts w:hint="eastAsia" w:ascii="宋体" w:hAnsi="宋体" w:cs="宋体"/>
          <w:color w:val="2E2E2E"/>
          <w:kern w:val="0"/>
          <w:sz w:val="24"/>
          <w:shd w:val="clear" w:color="auto" w:fill="FFFFFF"/>
          <w:lang w:bidi="ar"/>
        </w:rPr>
        <w:t>（2）也可以整数与分数直接进行约分后再计算，这样更简便。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color w:val="2E2E2E"/>
          <w:sz w:val="24"/>
        </w:rPr>
      </w:pPr>
      <w:r>
        <w:rPr>
          <w:rFonts w:hint="eastAsia" w:ascii="宋体" w:hAnsi="宋体" w:cs="宋体"/>
          <w:color w:val="2E2E2E"/>
          <w:kern w:val="0"/>
          <w:sz w:val="24"/>
          <w:shd w:val="clear" w:color="auto" w:fill="FFFFFF"/>
          <w:lang w:bidi="ar"/>
        </w:rPr>
        <w:t>2、练习。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color w:val="2E2E2E"/>
          <w:sz w:val="24"/>
        </w:rPr>
      </w:pPr>
      <w:r>
        <w:rPr>
          <w:rFonts w:hint="eastAsia" w:ascii="宋体" w:hAnsi="宋体" w:cs="宋体"/>
          <w:color w:val="2E2E2E"/>
          <w:kern w:val="0"/>
          <w:sz w:val="24"/>
          <w:shd w:val="clear" w:color="auto" w:fill="FFFFFF"/>
          <w:lang w:bidi="ar"/>
        </w:rPr>
        <w:t>完成“练一练”。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color w:val="2E2E2E"/>
          <w:sz w:val="24"/>
        </w:rPr>
      </w:pPr>
      <w:r>
        <w:rPr>
          <w:rFonts w:hint="eastAsia" w:ascii="宋体" w:hAnsi="宋体" w:cs="宋体"/>
          <w:color w:val="2E2E2E"/>
          <w:kern w:val="0"/>
          <w:sz w:val="24"/>
          <w:shd w:val="clear" w:color="auto" w:fill="FFFFFF"/>
          <w:lang w:bidi="ar"/>
        </w:rPr>
        <w:t>引导学生用直接约分的方法进行计算。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b/>
          <w:bCs/>
          <w:color w:val="2E2E2E"/>
          <w:sz w:val="24"/>
        </w:rPr>
      </w:pPr>
      <w:r>
        <w:rPr>
          <w:rFonts w:hint="eastAsia" w:ascii="宋体" w:hAnsi="宋体" w:cs="宋体"/>
          <w:b/>
          <w:bCs/>
          <w:color w:val="2E2E2E"/>
          <w:kern w:val="0"/>
          <w:sz w:val="24"/>
          <w:shd w:val="clear" w:color="auto" w:fill="FFFFFF"/>
          <w:lang w:bidi="ar"/>
        </w:rPr>
        <w:t>五、综合练习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color w:val="2E2E2E"/>
          <w:sz w:val="24"/>
        </w:rPr>
      </w:pPr>
      <w:r>
        <w:rPr>
          <w:rFonts w:hint="eastAsia" w:ascii="宋体" w:hAnsi="宋体" w:cs="宋体"/>
          <w:color w:val="2E2E2E"/>
          <w:kern w:val="0"/>
          <w:sz w:val="24"/>
          <w:shd w:val="clear" w:color="auto" w:fill="FFFFFF"/>
          <w:lang w:bidi="ar"/>
        </w:rPr>
        <w:t xml:space="preserve">   做练习六的第1、3、4题。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color w:val="2E2E2E"/>
          <w:sz w:val="24"/>
        </w:rPr>
      </w:pPr>
      <w:r>
        <w:rPr>
          <w:rFonts w:hint="eastAsia" w:ascii="宋体" w:hAnsi="宋体" w:cs="宋体"/>
          <w:color w:val="2E2E2E"/>
          <w:kern w:val="0"/>
          <w:sz w:val="24"/>
          <w:shd w:val="clear" w:color="auto" w:fill="FFFFFF"/>
          <w:lang w:bidi="ar"/>
        </w:rPr>
        <w:t xml:space="preserve">   先在图中画一画再列式计算。</w:t>
      </w:r>
    </w:p>
    <w:p>
      <w:pPr>
        <w:widowControl/>
        <w:numPr>
          <w:ilvl w:val="0"/>
          <w:numId w:val="1"/>
        </w:numPr>
        <w:spacing w:line="400" w:lineRule="exact"/>
        <w:jc w:val="left"/>
        <w:rPr>
          <w:rFonts w:hint="eastAsia" w:ascii="宋体" w:hAnsi="宋体" w:cs="宋体"/>
          <w:b/>
          <w:bCs/>
          <w:color w:val="2E2E2E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color w:val="2E2E2E"/>
          <w:kern w:val="0"/>
          <w:sz w:val="24"/>
          <w:shd w:val="clear" w:color="auto" w:fill="FFFFFF"/>
          <w:lang w:bidi="ar"/>
        </w:rPr>
        <w:t>课堂总结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color w:val="2E2E2E"/>
          <w:sz w:val="24"/>
        </w:rPr>
      </w:pPr>
      <w:r>
        <w:rPr>
          <w:rFonts w:hint="eastAsia" w:ascii="宋体" w:hAnsi="宋体" w:cs="宋体"/>
          <w:color w:val="2E2E2E"/>
          <w:kern w:val="0"/>
          <w:sz w:val="24"/>
          <w:shd w:val="clear" w:color="auto" w:fill="FFFFFF"/>
          <w:lang w:bidi="ar"/>
        </w:rPr>
        <w:t xml:space="preserve">    通过这节课的学习，你有什么收获？还有什么疑惑？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b/>
          <w:bCs/>
          <w:color w:val="2E2E2E"/>
          <w:sz w:val="24"/>
        </w:rPr>
      </w:pPr>
      <w:r>
        <w:rPr>
          <w:rFonts w:hint="eastAsia" w:ascii="宋体" w:hAnsi="宋体" w:cs="宋体"/>
          <w:b/>
          <w:bCs/>
          <w:color w:val="2E2E2E"/>
          <w:kern w:val="0"/>
          <w:sz w:val="24"/>
          <w:shd w:val="clear" w:color="auto" w:fill="FFFFFF"/>
          <w:lang w:bidi="ar"/>
        </w:rPr>
        <w:t>七、布置作业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color w:val="2E2E2E"/>
          <w:sz w:val="24"/>
        </w:rPr>
      </w:pPr>
      <w:r>
        <w:rPr>
          <w:rFonts w:hint="eastAsia" w:ascii="宋体" w:hAnsi="宋体" w:cs="宋体"/>
          <w:color w:val="2E2E2E"/>
          <w:kern w:val="0"/>
          <w:sz w:val="24"/>
          <w:shd w:val="clear" w:color="auto" w:fill="FFFFFF"/>
          <w:lang w:bidi="ar"/>
        </w:rPr>
        <w:t xml:space="preserve">    练习六的第2、5题。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b/>
          <w:bCs/>
          <w:color w:val="2E2E2E"/>
          <w:sz w:val="24"/>
        </w:rPr>
      </w:pPr>
      <w:r>
        <w:rPr>
          <w:rFonts w:hint="eastAsia" w:ascii="宋体" w:hAnsi="宋体" w:cs="宋体"/>
          <w:b/>
          <w:bCs/>
          <w:color w:val="2E2E2E"/>
          <w:kern w:val="0"/>
          <w:sz w:val="24"/>
          <w:shd w:val="clear" w:color="auto" w:fill="FFFFFF"/>
          <w:lang w:bidi="ar"/>
        </w:rPr>
        <w:t>教学反思：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AD889D"/>
    <w:multiLevelType w:val="singleLevel"/>
    <w:tmpl w:val="57AD889D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mOGI2MjRkMDZjMzc0ZTc5ZDg2NTU2ODJjNDg5MmUifQ=="/>
  </w:docVars>
  <w:rsids>
    <w:rsidRoot w:val="455726AA"/>
    <w:rsid w:val="4557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pple-converted-spac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2022-12-13T06:46:00Z</dcterms:created>
  <dc:creator>lyt</dc:creator>
  <cp:lastModifiedBy>lyt</cp:lastModifiedBy>
  <dcterms:modified xsi:type="dcterms:W3CDTF">2022-12-13T06:46:49Z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EB747C4198D843F098BF3295DAFE196F</vt:lpwstr>
  </property>
</Properties>
</file>