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3C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尊敬的老师、亲爱的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队员</w:t>
      </w:r>
      <w:r>
        <w:rPr>
          <w:rFonts w:ascii="宋体" w:hAnsi="宋体" w:eastAsia="宋体" w:cs="宋体"/>
          <w:sz w:val="24"/>
          <w:szCs w:val="24"/>
        </w:rPr>
        <w:t>们：</w:t>
      </w:r>
    </w:p>
    <w:p w14:paraId="4E9B7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大家上午好！今天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我们六（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）中队</w:t>
      </w:r>
      <w:r>
        <w:rPr>
          <w:rFonts w:ascii="宋体" w:hAnsi="宋体" w:eastAsia="宋体" w:cs="宋体"/>
          <w:sz w:val="24"/>
          <w:szCs w:val="24"/>
        </w:rPr>
        <w:t>讲话的主题是“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网络新时代，文明驻心间</w:t>
      </w:r>
      <w:r>
        <w:rPr>
          <w:rFonts w:ascii="宋体" w:hAnsi="宋体" w:eastAsia="宋体" w:cs="宋体"/>
          <w:sz w:val="24"/>
          <w:szCs w:val="24"/>
        </w:rPr>
        <w:t>”。队员们，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ascii="宋体" w:hAnsi="宋体" w:eastAsia="宋体" w:cs="宋体"/>
          <w:sz w:val="24"/>
          <w:szCs w:val="24"/>
        </w:rPr>
        <w:t>年前的11月22日，共青团中央、教育部、全国少工委等8单位联合发布《全国青少年网络文明公约》。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ascii="宋体" w:hAnsi="宋体" w:eastAsia="宋体" w:cs="宋体"/>
          <w:sz w:val="24"/>
          <w:szCs w:val="24"/>
        </w:rPr>
        <w:t>年过去了，尽管互联网有了翻天覆地的发展，网络应用也进入了新时代，但是文明的网络环境一直是我们不变的追求。</w:t>
      </w:r>
    </w:p>
    <w:p w14:paraId="48245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习近平爷爷曾说：“网络空间的天朗气清、生态良好，符合人民利益。网络空间乌烟瘴气、生态恶化，不符合人民利益。”</w:t>
      </w:r>
      <w:bookmarkStart w:id="0" w:name="_GoBack"/>
      <w:bookmarkEnd w:id="0"/>
    </w:p>
    <w:p w14:paraId="249FC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随着网络的不断发展，越来越多的不文明行为也充斥其间。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巴黎</w:t>
      </w:r>
      <w:r>
        <w:rPr>
          <w:rFonts w:ascii="宋体" w:hAnsi="宋体" w:eastAsia="宋体" w:cs="宋体"/>
          <w:sz w:val="24"/>
          <w:szCs w:val="24"/>
        </w:rPr>
        <w:t>奥运会女子跳水单人10米跳台冠军全红婵在比赛中无可挑剔的表现征服了观众和裁判，人们被她高超的“水花消失术”折服。随后，全红婵的家瞬间成了众多网民的“打卡”地，前来“蹭热度”的人纷纷拉着冠军的家人合影、拍视频，有的甚至还搞起了直播。全红婵的家人不堪其扰，只能紧闭家门，却又被一些人说成是“耍大牌、摆架子”。一些“键盘侠”躲在网络中，随意发表言论、宣泄情绪，却从未想过自己的言行已对他人产生了影响，甚至是骚扰、侵害。</w:t>
      </w:r>
    </w:p>
    <w:p w14:paraId="7EE9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面对网络中这样不文明的行为，作为少先队员，在勇敢说“不”的同时，更应该用自己的行动去守护网络文明，自觉遵守《全国青少年网络文明公约》：既要善于利用网络学习、不浏览不良信息，又要诚实友好地进行网上交流，不侮辱、欺诈他人；既要增强自护意识、不随意与网友见面，又要维护网络安全、不破坏网络秩序；既可以参与网络有益身心健康的在线活动，又不能沉溺虚拟时空。</w:t>
      </w:r>
    </w:p>
    <w:p w14:paraId="0F07D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遵守《全国青少年网络文明公约》，需要队员们遇到不文明行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ascii="宋体" w:hAnsi="宋体" w:eastAsia="宋体" w:cs="宋体"/>
          <w:sz w:val="24"/>
          <w:szCs w:val="24"/>
        </w:rPr>
        <w:t>时，勇敢发声，及时制止；需要队员们主动传播正能量，对自己和他人负责；需要队员们掌握一定的知识，面对网络热点话题和舆论，能够明辨是非。</w:t>
      </w:r>
    </w:p>
    <w:p w14:paraId="437D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在这个网络与生活密不可分的信息时代里，队员们不仅要把“文明”二字铭记于心，更要把网络文明公约落实到行动中，在线上和线下都争做新时代好队员。</w:t>
      </w:r>
    </w:p>
    <w:p w14:paraId="16C168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WQ3YmU5OGYwOWYwMmI5ZjAzOTk1M2UyNmM4M2QifQ=="/>
  </w:docVars>
  <w:rsids>
    <w:rsidRoot w:val="48942C9A"/>
    <w:rsid w:val="48942C9A"/>
    <w:rsid w:val="5F7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891</Words>
  <Characters>896</Characters>
  <Lines>0</Lines>
  <Paragraphs>0</Paragraphs>
  <TotalTime>3</TotalTime>
  <ScaleCrop>false</ScaleCrop>
  <LinksUpToDate>false</LinksUpToDate>
  <CharactersWithSpaces>896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2024-11-11T04:45:00Z</dcterms:created>
  <dc:creator>dell</dc:creator>
  <cp:lastModifiedBy>admin</cp:lastModifiedBy>
  <dcterms:modified xsi:type="dcterms:W3CDTF">2024-11-11T05:15:59Z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847C364AF16846C9A670A5162F3410CB_11</vt:lpwstr>
  </property>
</Properties>
</file>