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</w:pPr>
      <w:bookmarkStart w:id="0" w:name="_GoBack"/>
      <w:bookmarkEnd w:id="0"/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例1：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下面各数中的“5”,表示5个十的是(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)。 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   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107315</wp:posOffset>
            </wp:positionV>
            <wp:extent cx="1205865" cy="655955"/>
            <wp:effectExtent l="0" t="0" r="13335" b="10795"/>
            <wp:wrapNone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655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A.3425     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B.5342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 C.4523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 D.3452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148590</wp:posOffset>
            </wp:positionV>
            <wp:extent cx="182245" cy="191135"/>
            <wp:effectExtent l="0" t="0" r="8255" b="1841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-13279" t="-16366" r="-13279" b="-16366"/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2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、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把一张长方形纸的一角折起来(如右图),用符号“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”把图中的直角标出来。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例2：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361950</wp:posOffset>
            </wp:positionV>
            <wp:extent cx="3686175" cy="770890"/>
            <wp:effectExtent l="0" t="0" r="0" b="10160"/>
            <wp:wrapNone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下面图(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 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)中阴影部分的面积是整个正方形面积的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kern w:val="0"/>
          <w:position w:val="-24"/>
          <w:sz w:val="21"/>
          <w:szCs w:val="21"/>
          <w:lang w:val="en-US" w:eastAsia="zh-CN" w:bidi="ar"/>
        </w:rPr>
        <w:object>
          <v:shape id="_x0000_i1025" o:spt="75" type="#_x0000_t75" style="height:31pt;width:12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7">
            <o:LockedField>false</o:LockedField>
          </o:OLEObject>
        </w:objec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。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    </w:t>
      </w: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    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例3：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103505</wp:posOffset>
            </wp:positionV>
            <wp:extent cx="3392805" cy="1306830"/>
            <wp:effectExtent l="0" t="0" r="0" b="7620"/>
            <wp:wrapNone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比较0.3和0.5的大小,并说明理由。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12700</wp:posOffset>
                </wp:positionV>
                <wp:extent cx="190500" cy="190500"/>
                <wp:effectExtent l="6350" t="6350" r="12700" b="12700"/>
                <wp:wrapNone/>
                <wp:docPr id="1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2730" y="3954145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.4pt;margin-top:1pt;height:15pt;width:15pt;z-index:251658240;v-text-anchor:middle;mso-width-relative:page;mso-height-relative:page;" fillcolor="#FFFFFF [3212]" filled="t" stroked="t" coordsize="21600,21600" o:gfxdata="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3ETZ7WAAAABgEAAA8AAAAAAAAAAQAgAAAAIgAAAGRycy9k&#10;b3ducmV2LnhtbFBLAQIUABQAAAAIAIdO4kC/MfjTdgIAAAIFAAAOAAAAAAAAAAEAIAAAACUBAABk&#10;cnMvZTJvRG9jLnhtbFBLBQYAAAAABgAGAFkBAAANBgAAAAA=&#10;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0.3    0.5  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76200</wp:posOffset>
            </wp:positionV>
            <wp:extent cx="2171700" cy="1062990"/>
            <wp:effectExtent l="0" t="0" r="0" b="3810"/>
            <wp:wrapNone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例4：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先写数,再比较大小。</w:t>
      </w: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例5：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灰熊每分钟跑800米,马每分钟跑1300米,鸵鸟每分钟跑1250米,鸵鸟比马跑得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        )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 A.慢一些        B.快一些        C.快得多     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D.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慢得多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例6：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小熊吃了一个西瓜的</w:t>
      </w:r>
      <w:r>
        <w:rPr>
          <w:rFonts w:hint="eastAsia" w:ascii="宋体" w:hAnsi="宋体" w:eastAsia="宋体" w:cs="宋体"/>
          <w:kern w:val="0"/>
          <w:position w:val="-24"/>
          <w:sz w:val="21"/>
          <w:szCs w:val="21"/>
          <w:lang w:val="en-US" w:eastAsia="zh-CN" w:bidi="ar"/>
        </w:rPr>
        <w:object>
          <v:shape id="_x0000_i1026" o:spt="75" type="#_x0000_t75" style="height:31pt;width:11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Equation.KSEE3" ShapeID="_x0000_i1026" DrawAspect="Content" ObjectID="_1468075726" r:id="rId11">
            <o:LockedField>false</o:LockedField>
          </o:OLEObject>
        </w:objec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,小猴子也吃了一个西瓜的</w:t>
      </w:r>
      <w:r>
        <w:rPr>
          <w:rFonts w:hint="eastAsia" w:ascii="宋体" w:hAnsi="宋体" w:eastAsia="宋体" w:cs="宋体"/>
          <w:kern w:val="0"/>
          <w:position w:val="-24"/>
          <w:sz w:val="21"/>
          <w:szCs w:val="21"/>
          <w:lang w:val="en-US" w:eastAsia="zh-CN" w:bidi="ar"/>
        </w:rPr>
        <w:object>
          <v:shape id="_x0000_i1027" o:spt="75" type="#_x0000_t75" style="height:31pt;width:11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Equation.KSEE3" ShapeID="_x0000_i1027" DrawAspect="Content" ObjectID="_1468075727" r:id="rId13">
            <o:LockedField>false</o:LockedField>
          </o:OLEObject>
        </w:objec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,结果小熊吃的西瓜比小猴子吃的少。请解释为什么?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例7：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下面的图形中,(    )沿着虚线对折两边能完全重合。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3662045" cy="862330"/>
            <wp:effectExtent l="0" t="0" r="0" b="13970"/>
            <wp:docPr id="8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56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例8：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将长方形沿一条直线剪开,不可能得到图形是(      )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41910</wp:posOffset>
            </wp:positionV>
            <wp:extent cx="3590290" cy="1080135"/>
            <wp:effectExtent l="0" t="0" r="10160" b="5715"/>
            <wp:wrapNone/>
            <wp:docPr id="9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56"/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-91440</wp:posOffset>
            </wp:positionV>
            <wp:extent cx="2132965" cy="1184910"/>
            <wp:effectExtent l="0" t="0" r="635" b="15240"/>
            <wp:wrapNone/>
            <wp:docPr id="10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56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例9：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观察右面两个图形,回答问题: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(1)从数学的角度看,图1和图2的相同特点有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 w:bidi="ar"/>
        </w:rPr>
        <w:t xml:space="preserve">           </w:t>
      </w:r>
      <w:r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 w:bidi="ar"/>
        </w:rPr>
        <w:t>。（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请将下面正确答案的序号填在横线上）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①都是四边形   ②都有锐角    ③面积相等    ④都是轴对称图形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从数学的角度,描述图1和图2的两个不同的特点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例10：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5080</wp:posOffset>
                </wp:positionV>
                <wp:extent cx="114935" cy="133350"/>
                <wp:effectExtent l="6350" t="6350" r="12065" b="1270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333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3.9pt;margin-top:0.4pt;height:10.5pt;width:9.05pt;z-index:251659264;v-text-anchor:middle;mso-width-relative:page;mso-height-relative:page;" fillcolor="#000000 [3213]" filled="t" stroked="t" coordsize="21600,21600" o:gfxdata="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DuZcDXAAAABwEAAA8AAAAAAAAAAQAgAAAAIgAAAGRycy9kb3ducmV2Lnht&#10;bFBLAQIUABQAAAAIAIdO4kBhqElRbAIAAPYEAAAOAAAAAAAAAAEAIAAAACYBAABkcnMvZTJvRG9j&#10;LnhtbFBLBQYAAAAABgAGAFkBAAAEBgAAAAA=&#10;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189865</wp:posOffset>
            </wp:positionV>
            <wp:extent cx="2619375" cy="989965"/>
            <wp:effectExtent l="0" t="0" r="9525" b="635"/>
            <wp:wrapNone/>
            <wp:docPr id="11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56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根据下面四幅图的规律,第五幅图中有(     )个     ,(     )个△。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例11：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观察下面每组算式: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22860</wp:posOffset>
            </wp:positionV>
            <wp:extent cx="4177665" cy="720090"/>
            <wp:effectExtent l="0" t="0" r="0" b="3810"/>
            <wp:wrapNone/>
            <wp:docPr id="12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56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DFE">
                            <a:alpha val="100000"/>
                          </a:srgbClr>
                        </a:clrFrom>
                        <a:clrTo>
                          <a:srgbClr val="FFFDFE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（1）找出规律后填一填。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80" w:leftChars="0" w:firstLine="210" w:firstLineChars="10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46×9=460-(     )=(     )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80" w:leftChars="0" w:firstLine="210" w:firstLineChars="10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67×9=(    )-(    )=(     )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（2）请再写出一组有这种规律的算式。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120"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例12：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254635</wp:posOffset>
            </wp:positionV>
            <wp:extent cx="3609975" cy="1358265"/>
            <wp:effectExtent l="0" t="0" r="9525" b="13335"/>
            <wp:wrapNone/>
            <wp:docPr id="13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IMG_256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图1是边长2厘米的正方形,用两个这样的正方形叠放成图2，用三个这样的正方形叠放成图3,用四个这样的正方形叠放成图4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(1)算出上面各图形的面积,填在下表中。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4999990" cy="720090"/>
            <wp:effectExtent l="0" t="0" r="0" b="3810"/>
            <wp:wrapNone/>
            <wp:docPr id="16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 descr="IMG_256"/>
                    <pic:cNvPicPr>
                      <a:picLocks noChangeAspect="1"/>
                    </pic:cNvPicPr>
                  </pic:nvPicPr>
                  <pic:blipFill>
                    <a:blip r:embed="rId2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(2)观察发现:像这样叠放,第6个图形的面积是(      )平方厘米。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例13：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66675</wp:posOffset>
            </wp:positionV>
            <wp:extent cx="2758440" cy="887730"/>
            <wp:effectExtent l="0" t="0" r="3810" b="0"/>
            <wp:wrapNone/>
            <wp:docPr id="15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 descr="IMG_256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88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小红用珠子摆了一个四位数,可以表示为3601,小明以同样的方式表示的数是（   ）。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A.272         B.2072      C.2702        D.11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例14：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小强在计算96</w:t>
      </w:r>
      <w:r>
        <w:rPr>
          <w:rFonts w:hint="default" w:ascii="Arial" w:hAnsi="Arial" w:eastAsia="宋体" w:cs="Arial"/>
          <w:kern w:val="0"/>
          <w:sz w:val="21"/>
          <w:szCs w:val="21"/>
          <w:lang w:val="en-US" w:eastAsia="zh-CN" w:bidi="ar"/>
        </w:rPr>
        <w:t>÷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8时,把“8”抄成了“2”,并计算出了结果,他要想得到正确的结果,应该再(      )。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A.加6    B.减6      C.除以4        D.乘4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例15：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三年级女生做仰卧起坐。1分钟做40个以上(含40个)为优秀,21-39个为及格，21个以下为不及格。三(1)班女生1分钟仰卧起坐成绩统计如下: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20955</wp:posOffset>
            </wp:positionV>
            <wp:extent cx="5353050" cy="720090"/>
            <wp:effectExtent l="0" t="0" r="0" b="3810"/>
            <wp:wrapNone/>
            <wp:docPr id="17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IMG_256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 (1)芳芳的成绩在三(1)班女生中排名第7,她可能做了多少个?请在合适数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的□里画√”    38个口        27个口         43个口        39个口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20" w:firstLineChars="20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(2)请写出你选择的理由。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例16：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一根彩带做蝴蝶结用去12分米,做彩花用去6分米。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根据以上信息提出问题并解答。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例17：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王大爷家养了12只鸭,养鹅的只数是鸭的2倍,养鸡的只数比鹅多6只。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根据上面的信息,请提出2个用两步或两步以上计算解决的数学问题。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例18：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ind w:left="120" w:leftChars="0" w:firstLine="0" w:firstLine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184150</wp:posOffset>
            </wp:positionV>
            <wp:extent cx="2547620" cy="1213485"/>
            <wp:effectExtent l="0" t="0" r="5080" b="5715"/>
            <wp:wrapNone/>
            <wp:docPr id="18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 descr="IMG_256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下图方格纸上画的长方形成正方形,周长都是16厘米。</w:t>
      </w: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120"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120"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120"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照样子,填一填。</w:t>
      </w: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5130165" cy="1270000"/>
            <wp:effectExtent l="0" t="0" r="13335" b="6350"/>
            <wp:wrapNone/>
            <wp:docPr id="19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(2)根据上表,我发现一个规律:周长相等的长方形或正方形,长与宽的差越小,面积越（        ）。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例19：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冬天来临前,小松鼠藏好了很多松果,如果小松鼠每天吃3个松果,这些松果可以吃多少天?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要解决这个问题还需要知道什么信息,把它写在横线上: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 w:bidi="ar"/>
        </w:rPr>
        <w:t xml:space="preserve">                                                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例20：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老师和同学们一起开展植树活动。老师每人植2棵,学生每2人植1棵,吴老师和6个同学一起植树,他们一共植树多少棵?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例21：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老师和同学们一起开展植树活动。老师每人植2棵,学生每2人植1棵,这次活动一共植树19棵,可能有几个老师、几个同学参加植树活动?(可以列式计算,也可以画一画。）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例22：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114300</wp:posOffset>
            </wp:positionV>
            <wp:extent cx="1391285" cy="1947545"/>
            <wp:effectExtent l="0" t="0" r="18415" b="0"/>
            <wp:wrapNone/>
            <wp:docPr id="20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 descr="IMG_256"/>
                    <pic:cNvPicPr>
                      <a:picLocks noChangeAspect="1"/>
                    </pic:cNvPicPr>
                  </pic:nvPicPr>
                  <pic:blipFill>
                    <a:blip r:embed="rId2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图中第(     )号图是正方形,第(     )号图是平行四边形。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例23：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按记号折后能围成一个长方形的铁丝是(     )。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3313430" cy="1440180"/>
            <wp:effectExtent l="0" t="0" r="1270" b="7620"/>
            <wp:docPr id="21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3" descr="IMG_256"/>
                    <pic:cNvPicPr>
                      <a:picLocks noChangeAspect="1"/>
                    </pic:cNvPicPr>
                  </pic:nvPicPr>
                  <pic:blipFill>
                    <a:blip r:embed="rId2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例24：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133350</wp:posOffset>
            </wp:positionV>
            <wp:extent cx="3166745" cy="1183005"/>
            <wp:effectExtent l="0" t="0" r="14605" b="17145"/>
            <wp:wrapNone/>
            <wp:docPr id="22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 descr="IMG_256"/>
                    <pic:cNvPicPr>
                      <a:picLocks noChangeAspect="1"/>
                    </pic:cNvPicPr>
                  </pic:nvPicPr>
                  <pic:blipFill>
                    <a:blip r:embed="rId2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把下面的两个图形,按要求拼一拼,并画在方格纸上。</w:t>
      </w: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165735</wp:posOffset>
            </wp:positionV>
            <wp:extent cx="2113280" cy="1291590"/>
            <wp:effectExtent l="0" t="0" r="1270" b="3810"/>
            <wp:wrapNone/>
            <wp:docPr id="24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 descr="IMG_256"/>
                    <pic:cNvPicPr>
                      <a:picLocks noChangeAspect="1"/>
                    </pic:cNvPicPr>
                  </pic:nvPicPr>
                  <pic:blipFill>
                    <a:blip r:embed="rId2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127635</wp:posOffset>
            </wp:positionV>
            <wp:extent cx="2031365" cy="1242060"/>
            <wp:effectExtent l="0" t="0" r="6985" b="15240"/>
            <wp:wrapNone/>
            <wp:docPr id="23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 descr="IMG_256"/>
                    <pic:cNvPicPr>
                      <a:picLocks noChangeAspect="1"/>
                    </pic:cNvPicPr>
                  </pic:nvPicPr>
                  <pic:blipFill>
                    <a:blip r:embed="rId2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(1)拼成三角形                          (2)拼成平行四边形</w:t>
      </w: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例25：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1、写字时,正确的握笔姿势应该是手指离笔尖大约3(    )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630" w:firstLineChars="30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A.米     B厘米      C.分米     D.毫米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300990</wp:posOffset>
            </wp:positionV>
            <wp:extent cx="3923665" cy="2089785"/>
            <wp:effectExtent l="0" t="0" r="0" b="5715"/>
            <wp:wrapNone/>
            <wp:docPr id="25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IMG_256"/>
                    <pic:cNvPicPr>
                      <a:picLocks noChangeAspect="1"/>
                    </pic:cNvPicPr>
                  </pic:nvPicPr>
                  <pic:blipFill>
                    <a:blip r:embed="rId29">
                      <a:clrChange>
                        <a:clrFrom>
                          <a:srgbClr val="FFFDFC">
                            <a:alpha val="100000"/>
                          </a:srgbClr>
                        </a:clrFrom>
                        <a:clrTo>
                          <a:srgbClr val="FFFDFC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2、李阿从安定门站乘地铁去建国门站,地铁先行驶到雍和宫站,再继续向（   ）面行驶,然后向(     )面行驶。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72390</wp:posOffset>
            </wp:positionV>
            <wp:extent cx="728345" cy="534670"/>
            <wp:effectExtent l="0" t="0" r="14605" b="17780"/>
            <wp:wrapNone/>
            <wp:docPr id="2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例26：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ind w:left="120" w:leftChars="0" w:firstLine="0" w:firstLine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下面的图形中,(     )通过平移能和右面的小房图完全重合。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141605</wp:posOffset>
            </wp:positionV>
            <wp:extent cx="3428365" cy="862330"/>
            <wp:effectExtent l="0" t="0" r="635" b="13970"/>
            <wp:wrapNone/>
            <wp:docPr id="2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/>
                    <pic:cNvPicPr>
                      <a:picLocks noChangeAspect="1"/>
                    </pic:cNvPicPr>
                  </pic:nvPicPr>
                  <pic:blipFill>
                    <a:blip r:embed="rId3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079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13970</wp:posOffset>
            </wp:positionV>
            <wp:extent cx="2543175" cy="1232535"/>
            <wp:effectExtent l="0" t="0" r="9525" b="5715"/>
            <wp:wrapNone/>
            <wp:docPr id="2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/>
                    <pic:cNvPicPr>
                      <a:picLocks noChangeAspect="1"/>
                    </pic:cNvPicPr>
                  </pic:nvPicPr>
                  <pic:blipFill>
                    <a:blip r:embed="rId3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2、下图中,小亮看到的是图(      )。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68580</wp:posOffset>
            </wp:positionV>
            <wp:extent cx="2712720" cy="990600"/>
            <wp:effectExtent l="0" t="0" r="11430" b="0"/>
            <wp:wrapNone/>
            <wp:docPr id="2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0"/>
                    <pic:cNvPicPr>
                      <a:picLocks noChangeAspect="1"/>
                    </pic:cNvPicPr>
                  </pic:nvPicPr>
                  <pic:blipFill>
                    <a:blip r:embed="rId3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例27：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将长方体切一刀,可以得到新的面(如下图）。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11430</wp:posOffset>
            </wp:positionV>
            <wp:extent cx="800100" cy="895350"/>
            <wp:effectExtent l="0" t="0" r="0" b="0"/>
            <wp:wrapNone/>
            <wp:docPr id="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/>
                    <pic:cNvPicPr>
                      <a:picLocks noChangeAspect="1"/>
                    </pic:cNvPicPr>
                  </pic:nvPicPr>
                  <pic:blipFill>
                    <a:blip r:embed="rId3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这个新的面是长方形,画下来是这样的: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8255</wp:posOffset>
            </wp:positionV>
            <wp:extent cx="2952115" cy="1097280"/>
            <wp:effectExtent l="0" t="0" r="635" b="7620"/>
            <wp:wrapNone/>
            <wp:docPr id="3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2"/>
                    <pic:cNvPicPr>
                      <a:picLocks noChangeAspect="1"/>
                    </pic:cNvPicPr>
                  </pic:nvPicPr>
                  <pic:blipFill>
                    <a:blip r:embed="rId35">
                      <a:clrChange>
                        <a:clrFrom>
                          <a:srgbClr val="FDFCFC">
                            <a:alpha val="100000"/>
                          </a:srgbClr>
                        </a:clrFrom>
                        <a:clrTo>
                          <a:srgbClr val="FDFCFC">
                            <a:alpha val="100000"/>
                            <a:alpha val="0"/>
                          </a:srgbClr>
                        </a:clrTo>
                      </a:clrChange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（1）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ind w:left="120" w:leftChars="0" w:firstLine="0" w:firstLine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184150</wp:posOffset>
            </wp:positionV>
            <wp:extent cx="2905125" cy="884555"/>
            <wp:effectExtent l="0" t="0" r="9525" b="10795"/>
            <wp:wrapNone/>
            <wp:docPr id="3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3"/>
                    <pic:cNvPicPr>
                      <a:picLocks noChangeAspect="1"/>
                    </pic:cNvPicPr>
                  </pic:nvPicPr>
                  <pic:blipFill>
                    <a:blip r:embed="rId36">
                      <a:clrChange>
                        <a:clrFrom>
                          <a:srgbClr val="FFFFFE">
                            <a:alpha val="100000"/>
                          </a:srgbClr>
                        </a:clrFrom>
                        <a:clrTo>
                          <a:srgbClr val="FFFFFE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884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小明在下面的长方体上切一刀,切开后得到新的面如图①,小明是怎样切的？请在下面的长方体上画一画。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-30480</wp:posOffset>
            </wp:positionV>
            <wp:extent cx="714375" cy="533400"/>
            <wp:effectExtent l="0" t="0" r="9525" b="0"/>
            <wp:wrapNone/>
            <wp:docPr id="3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190500</wp:posOffset>
            </wp:positionV>
            <wp:extent cx="2800350" cy="777875"/>
            <wp:effectExtent l="0" t="0" r="0" b="3175"/>
            <wp:wrapNone/>
            <wp:docPr id="3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5"/>
                    <pic:cNvPicPr>
                      <a:picLocks noChangeAspect="1"/>
                    </pic:cNvPicPr>
                  </pic:nvPicPr>
                  <pic:blipFill>
                    <a:blip r:embed="rId3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把一张圆形纸片对折后,沿虚线剪下一部分(如右图),再把圆形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纸片展开,得到的是(      ）。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例28：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方框里应填的数是(     )。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86360</wp:posOffset>
            </wp:positionV>
            <wp:extent cx="4170680" cy="789940"/>
            <wp:effectExtent l="0" t="0" r="0" b="0"/>
            <wp:wrapNone/>
            <wp:docPr id="3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6"/>
                    <pic:cNvPicPr>
                      <a:picLocks noChangeAspect="1"/>
                    </pic:cNvPicPr>
                  </pic:nvPicPr>
                  <pic:blipFill>
                    <a:blip r:embed="rId3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68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2、王大爷家养了12只鸭,养鹅的只数是鸭的2倍,养鸡的只数比鹅多6只。下面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177800</wp:posOffset>
            </wp:positionV>
            <wp:extent cx="2336800" cy="768985"/>
            <wp:effectExtent l="0" t="0" r="6350" b="12065"/>
            <wp:wrapNone/>
            <wp:docPr id="3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7"/>
                    <pic:cNvPicPr>
                      <a:picLocks noChangeAspect="1"/>
                    </pic:cNvPicPr>
                  </pic:nvPicPr>
                  <pic:blipFill>
                    <a:blip r:embed="rId4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用线段表示出了鸭和鹅的只数,请画线段表示出鸡的只数。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例29：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30480</wp:posOffset>
            </wp:positionV>
            <wp:extent cx="1078230" cy="1085215"/>
            <wp:effectExtent l="0" t="0" r="7620" b="0"/>
            <wp:wrapNone/>
            <wp:docPr id="3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8"/>
                    <pic:cNvPicPr>
                      <a:picLocks noChangeAspect="1"/>
                    </pic:cNvPicPr>
                  </pic:nvPicPr>
                  <pic:blipFill>
                    <a:blip r:embed="rId4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学校举行广播操表演,每行有12人,一共有16行(如右图)。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169545</wp:posOffset>
            </wp:positionV>
            <wp:extent cx="1180465" cy="1080135"/>
            <wp:effectExtent l="0" t="0" r="635" b="0"/>
            <wp:wrapNone/>
            <wp:docPr id="3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9"/>
                    <pic:cNvPicPr>
                      <a:picLocks noChangeAspect="1"/>
                    </pic:cNvPicPr>
                  </pic:nvPicPr>
                  <pic:blipFill>
                    <a:blip r:embed="rId4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小明通过竖式计算知道一共有192人参加表演: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173355</wp:posOffset>
            </wp:positionV>
            <wp:extent cx="3425190" cy="1285240"/>
            <wp:effectExtent l="0" t="0" r="3810" b="10795"/>
            <wp:wrapNone/>
            <wp:docPr id="3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0"/>
                    <pic:cNvPicPr>
                      <a:picLocks noChangeAspect="1"/>
                    </pic:cNvPicPr>
                  </pic:nvPicPr>
                  <pic:blipFill>
                    <a:blip r:embed="rId4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竖式中箭头所指的可以用下面图(      )框中的点来表示。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例30：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学校组织叶画比赛，做一朵桃花需要5片叶子,做一朵水仙花需要6片叶子。如果有38片叶子,你怎样设计桃花与水仙花的朵数,正好把这些叶子用完?(可以写一写,画一画。）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例31：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计算下面的式子时,要先算“100-31”的是(      )。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A.100-31×3   B.100-(31+3)   C.3×100-31  D.100-31+3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例32：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3582035</wp:posOffset>
            </wp:positionH>
            <wp:positionV relativeFrom="paragraph">
              <wp:posOffset>141605</wp:posOffset>
            </wp:positionV>
            <wp:extent cx="1323340" cy="1346200"/>
            <wp:effectExtent l="0" t="0" r="10160" b="5715"/>
            <wp:wrapNone/>
            <wp:docPr id="4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1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用36朵花扎花束,每3朵扎成一束,可以扎多少束?小军用竖式计算出了结果,竖式中箭头所指的表示的是(     )。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A.已经用去了3朵    B.已经用去了6朵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C.已经用去了30朵   D.已经用去了36朵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1912620</wp:posOffset>
            </wp:positionH>
            <wp:positionV relativeFrom="paragraph">
              <wp:posOffset>-201930</wp:posOffset>
            </wp:positionV>
            <wp:extent cx="2499995" cy="960120"/>
            <wp:effectExtent l="0" t="0" r="0" b="0"/>
            <wp:wrapNone/>
            <wp:docPr id="4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2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例33：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计算0.2+0.4,并说明理由。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0.2+0.4=(         ）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例34：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计算下面各题,写出计算过程。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(1)602-183                  (2)25×32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例35：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计算下面各题,写出计算过程。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(1)468+234(算出得数并验算)        (2)360÷(5+4)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例36：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计算下面各题,写出计算过程。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(1)523-299(如果不列竖式，还可以怎样算?)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例37：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下列哪种情况下,使用估算比精确计算更合适（    ）。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 A.小明买文具,营业员应找回多少元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 B小明想确认买文具20元钱是不是够用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 C.小明想知道买文具应付多少钱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 D.收银员将每种文具的输入计算机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2266315</wp:posOffset>
            </wp:positionH>
            <wp:positionV relativeFrom="paragraph">
              <wp:posOffset>20955</wp:posOffset>
            </wp:positionV>
            <wp:extent cx="2564765" cy="883920"/>
            <wp:effectExtent l="0" t="0" r="6985" b="11430"/>
            <wp:wrapNone/>
            <wp:docPr id="42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3" descr="IMG_256"/>
                    <pic:cNvPicPr>
                      <a:picLocks noChangeAspect="1"/>
                    </pic:cNvPicPr>
                  </pic:nvPicPr>
                  <pic:blipFill>
                    <a:blip r:embed="rId46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例38：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这根木条大约长(     )厘米 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A.20      B.30   C.50      D.80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例39：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王大爷把收获的苹果装在同样大的筐里,一共装了40筐,他从中任意选了5筐称一称,分别重31千克、29千克、32千克、32千克、28千克。估算一下,王大爷收获的苹果大约一共有多少千克?写出你的估算过程。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例40：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1、上个月1～15日每天的天气情如下表。请你在“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sym w:font="Wingdings 2" w:char="00A3"/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”里面涂颜色，记录每种天气的天数（每个方格表示1天）。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121920</wp:posOffset>
            </wp:positionV>
            <wp:extent cx="2798445" cy="1210945"/>
            <wp:effectExtent l="0" t="0" r="0" b="7620"/>
            <wp:wrapNone/>
            <wp:docPr id="4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4"/>
                    <pic:cNvPicPr>
                      <a:picLocks noChangeAspect="1"/>
                    </pic:cNvPicPr>
                  </pic:nvPicPr>
                  <pic:blipFill>
                    <a:blip r:embed="rId4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2、下面是一(1)班一周的课程表,请用画“正”字方法记录各门课程开设情况。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160655</wp:posOffset>
            </wp:positionV>
            <wp:extent cx="3641090" cy="1456690"/>
            <wp:effectExtent l="0" t="0" r="16510" b="10160"/>
            <wp:wrapNone/>
            <wp:docPr id="45" name="图片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6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4109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语文：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 w:bidi="ar"/>
        </w:rPr>
        <w:t xml:space="preserve">             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数学：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 w:bidi="ar"/>
        </w:rPr>
        <w:t xml:space="preserve">               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音乐：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 w:bidi="ar"/>
        </w:rPr>
        <w:t xml:space="preserve">              </w:t>
      </w:r>
      <w:r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 w:bidi="ar"/>
        </w:rPr>
        <w:t xml:space="preserve">  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美术：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 w:bidi="ar"/>
        </w:rPr>
        <w:t xml:space="preserve">               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体育：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 w:bidi="ar"/>
        </w:rPr>
        <w:t xml:space="preserve">              </w:t>
      </w:r>
      <w:r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 w:bidi="ar"/>
        </w:rPr>
        <w:t xml:space="preserve">  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品德与生活：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 w:bidi="ar"/>
        </w:rPr>
        <w:t xml:space="preserve">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例41：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下面是三(1)班同学上学期体育成绩记录表。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41910</wp:posOffset>
            </wp:positionV>
            <wp:extent cx="4201160" cy="2017395"/>
            <wp:effectExtent l="0" t="0" r="8890" b="1905"/>
            <wp:wrapNone/>
            <wp:docPr id="46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7"/>
                    <pic:cNvPicPr>
                      <a:picLocks noChangeAspect="1"/>
                    </pic:cNvPicPr>
                  </pic:nvPicPr>
                  <pic:blipFill>
                    <a:blip r:embed="rId4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48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(1)按性别分类统计,把结果填在下面的表格中。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635</wp:posOffset>
            </wp:positionV>
            <wp:extent cx="4511675" cy="719455"/>
            <wp:effectExtent l="0" t="0" r="3175" b="4445"/>
            <wp:wrapNone/>
            <wp:docPr id="4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186690</wp:posOffset>
            </wp:positionV>
            <wp:extent cx="4523740" cy="704850"/>
            <wp:effectExtent l="0" t="0" r="10160" b="0"/>
            <wp:wrapNone/>
            <wp:docPr id="4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(2)按成绩分类统计,把结果填在下面的表格中。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例42：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把下面的纽扣按两种不同的标准分一分,并填一填。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88900</wp:posOffset>
            </wp:positionV>
            <wp:extent cx="3056890" cy="1629410"/>
            <wp:effectExtent l="0" t="0" r="0" b="8890"/>
            <wp:wrapNone/>
            <wp:docPr id="5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1"/>
                    <pic:cNvPicPr>
                      <a:picLocks noChangeAspect="1"/>
                    </pic:cNvPicPr>
                  </pic:nvPicPr>
                  <pic:blipFill>
                    <a:blip r:embed="rId5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例43：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小兰把一个月的天气情况画成下面的直条图。(一个方格表示一天)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168910</wp:posOffset>
            </wp:positionV>
            <wp:extent cx="2867660" cy="1333500"/>
            <wp:effectExtent l="0" t="0" r="8890" b="0"/>
            <wp:wrapNone/>
            <wp:docPr id="5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63500</wp:posOffset>
            </wp:positionV>
            <wp:extent cx="3402965" cy="1010920"/>
            <wp:effectExtent l="0" t="0" r="6985" b="17780"/>
            <wp:wrapNone/>
            <wp:docPr id="5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3"/>
                    <pic:cNvPicPr>
                      <a:picLocks noChangeAspect="1"/>
                    </pic:cNvPicPr>
                  </pic:nvPicPr>
                  <pic:blipFill>
                    <a:blip r:embed="rId54">
                      <a:lum bright="18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这个月一共有(      )天,其中雨天有(       )天。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例44：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一位篮球运动员某个赛季各场次得分情况如下:(单位:分）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得分在20以上的有(     )场,得分在30以上的有(     )场,得分在10以下的有（    ）场。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例45：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小兰把一个月的天气情况画成下面的直条图。(一个方格表示一天）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sz w:val="21"/>
          <w:szCs w:val="21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64770</wp:posOffset>
            </wp:positionV>
            <wp:extent cx="2742565" cy="1283970"/>
            <wp:effectExtent l="0" t="0" r="0" b="12065"/>
            <wp:wrapNone/>
            <wp:docPr id="5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4"/>
                    <pic:cNvPicPr>
                      <a:picLocks noChangeAspect="1"/>
                    </pic:cNvPicPr>
                  </pic:nvPicPr>
                  <pic:blipFill>
                    <a:blip r:embed="rId5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在这个月中,(      )天经常出现,(      )天和(      )天出现得差不多。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6D6CAC8"/>
    <w:multiLevelType w:val="singleLevel"/>
    <w:tmpl w:val="E6D6CAC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BFC32D9"/>
    <w:multiLevelType w:val="singleLevel"/>
    <w:tmpl w:val="EBFC32D9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C5C95D3"/>
    <w:multiLevelType w:val="singleLevel"/>
    <w:tmpl w:val="FC5C95D3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13B72741"/>
    <w:multiLevelType w:val="singleLevel"/>
    <w:tmpl w:val="13B72741"/>
    <w:lvl w:ilvl="0" w:tentative="0">
      <w:start w:val="1"/>
      <w:numFmt w:val="decimal"/>
      <w:lvlText w:val="(%1)"/>
      <w:lvlJc w:val="left"/>
      <w:pPr>
        <w:tabs>
          <w:tab w:val="left" w:pos="312"/>
        </w:tabs>
        <w:ind w:left="120" w:leftChars="0" w:firstLine="0" w:firstLineChars="0"/>
      </w:pPr>
    </w:lvl>
  </w:abstractNum>
  <w:abstractNum w:abstractNumId="4">
    <w:nsid w:val="6EB860C5"/>
    <w:multiLevelType w:val="singleLevel"/>
    <w:tmpl w:val="6EB860C5"/>
    <w:lvl w:ilvl="0" w:tentative="0">
      <w:start w:val="1"/>
      <w:numFmt w:val="decimal"/>
      <w:suff w:val="nothing"/>
      <w:lvlText w:val="%1、"/>
      <w:lvlJc w:val="left"/>
      <w:pPr>
        <w:ind w:left="120" w:leftChars="0" w:firstLine="0" w:firstLineChars="0"/>
      </w:pPr>
    </w:lvl>
  </w:abstractNum>
  <w:abstractNum w:abstractNumId="5">
    <w:nsid w:val="7149F9B1"/>
    <w:multiLevelType w:val="singleLevel"/>
    <w:tmpl w:val="7149F9B1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26070"/>
    <w:rsid w:val="0BFA3988"/>
    <w:rsid w:val="0C98666F"/>
    <w:rsid w:val="14F61AD8"/>
    <w:rsid w:val="1C3A0146"/>
    <w:rsid w:val="2202288B"/>
    <w:rsid w:val="259432FF"/>
    <w:rsid w:val="29AE52CF"/>
    <w:rsid w:val="33CF5ADD"/>
    <w:rsid w:val="3BD0500B"/>
    <w:rsid w:val="3F9348AD"/>
    <w:rsid w:val="441B18A6"/>
    <w:rsid w:val="4B5E7A00"/>
    <w:rsid w:val="558B7106"/>
    <w:rsid w:val="5EA4464A"/>
    <w:rsid w:val="6385357E"/>
    <w:rsid w:val="65192082"/>
    <w:rsid w:val="662C43ED"/>
    <w:rsid w:val="6CA51CEB"/>
    <w:rsid w:val="7902174B"/>
    <w:rsid w:val="793578EF"/>
    <w:rsid w:val="79EF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wmf"/><Relationship Id="rId7" Type="http://schemas.openxmlformats.org/officeDocument/2006/relationships/oleObject" Target="embeddings/oleObject1.bin"/><Relationship Id="rId6" Type="http://schemas.openxmlformats.org/officeDocument/2006/relationships/image" Target="media/image3.jpe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image" Target="media/image2.png"/><Relationship Id="rId49" Type="http://schemas.openxmlformats.org/officeDocument/2006/relationships/image" Target="media/image43.png"/><Relationship Id="rId48" Type="http://schemas.openxmlformats.org/officeDocument/2006/relationships/image" Target="media/image42.jpeg"/><Relationship Id="rId47" Type="http://schemas.openxmlformats.org/officeDocument/2006/relationships/image" Target="media/image41.pn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image" Target="media/image1.jpeg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theme" Target="theme/theme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oleObject" Target="embeddings/oleObject3.bin"/><Relationship Id="rId12" Type="http://schemas.openxmlformats.org/officeDocument/2006/relationships/image" Target="media/image7.wmf"/><Relationship Id="rId11" Type="http://schemas.openxmlformats.org/officeDocument/2006/relationships/oleObject" Target="embeddings/oleObject2.bin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臧楠楠</cp:lastModifiedBy>
  <dcterms:modified xsi:type="dcterms:W3CDTF">2021-09-23T01:00:18Z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