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AC3A" w14:textId="77777777" w:rsidR="00523837" w:rsidRDefault="00000000" w:rsidP="00523837">
      <w:pPr>
        <w:jc w:val="center"/>
        <w:rPr>
          <w:rFonts w:ascii="黑体" w:eastAsia="黑体" w:hAnsi="宋体"/>
          <w:b/>
          <w:sz w:val="36"/>
          <w:szCs w:val="36"/>
        </w:rPr>
      </w:pPr>
      <w:r w:rsidRPr="00523837">
        <w:rPr>
          <w:rFonts w:ascii="黑体" w:eastAsia="黑体" w:hAnsi="宋体"/>
          <w:b/>
          <w:sz w:val="36"/>
          <w:szCs w:val="36"/>
        </w:rPr>
        <w:fldChar w:fldCharType="begin"/>
      </w:r>
      <w:r w:rsidRPr="00523837">
        <w:rPr>
          <w:rFonts w:ascii="黑体" w:eastAsia="黑体" w:hAnsi="宋体"/>
          <w:b/>
          <w:sz w:val="36"/>
          <w:szCs w:val="36"/>
        </w:rPr>
        <w:instrText xml:space="preserve"> TOC \o "1-3" \h \z \u </w:instrText>
      </w:r>
      <w:r w:rsidRPr="00523837">
        <w:rPr>
          <w:rFonts w:ascii="黑体" w:eastAsia="黑体" w:hAnsi="宋体"/>
          <w:b/>
          <w:sz w:val="36"/>
          <w:szCs w:val="36"/>
        </w:rPr>
        <w:fldChar w:fldCharType="end"/>
      </w:r>
      <w:bookmarkStart w:id="0" w:name="_Toc514144259"/>
      <w:bookmarkStart w:id="1" w:name="_Toc150538845"/>
      <w:r w:rsidR="00523837" w:rsidRPr="00523837">
        <w:rPr>
          <w:rFonts w:ascii="黑体" w:eastAsia="黑体" w:hAnsi="宋体" w:hint="eastAsia"/>
          <w:b/>
          <w:sz w:val="36"/>
          <w:szCs w:val="36"/>
        </w:rPr>
        <w:t>南京师范大学附属中学新城初级中学</w:t>
      </w:r>
      <w:proofErr w:type="gramStart"/>
      <w:r w:rsidR="00523837" w:rsidRPr="00523837">
        <w:rPr>
          <w:rFonts w:ascii="黑体" w:eastAsia="黑体" w:hAnsi="宋体" w:hint="eastAsia"/>
          <w:b/>
          <w:sz w:val="36"/>
          <w:szCs w:val="36"/>
        </w:rPr>
        <w:t>怡康街</w:t>
      </w:r>
      <w:proofErr w:type="gramEnd"/>
      <w:r w:rsidR="00523837" w:rsidRPr="00523837">
        <w:rPr>
          <w:rFonts w:ascii="黑体" w:eastAsia="黑体" w:hAnsi="宋体" w:hint="eastAsia"/>
          <w:b/>
          <w:sz w:val="36"/>
          <w:szCs w:val="36"/>
        </w:rPr>
        <w:t>分校</w:t>
      </w:r>
    </w:p>
    <w:p w14:paraId="0071F256" w14:textId="0609A2F1" w:rsidR="00995F10" w:rsidRDefault="00523837" w:rsidP="00523837">
      <w:pPr>
        <w:jc w:val="center"/>
        <w:rPr>
          <w:rFonts w:ascii="黑体" w:eastAsia="黑体" w:hAnsi="宋体"/>
          <w:b/>
          <w:sz w:val="36"/>
          <w:szCs w:val="36"/>
        </w:rPr>
      </w:pPr>
      <w:r w:rsidRPr="00523837">
        <w:rPr>
          <w:rFonts w:ascii="黑体" w:eastAsia="黑体" w:hAnsi="宋体" w:hint="eastAsia"/>
          <w:b/>
          <w:sz w:val="36"/>
          <w:szCs w:val="36"/>
        </w:rPr>
        <w:t>OA应用定制平台维护</w:t>
      </w:r>
      <w:r w:rsidR="00000000">
        <w:rPr>
          <w:rFonts w:ascii="黑体" w:eastAsia="黑体" w:hAnsi="宋体" w:hint="eastAsia"/>
          <w:b/>
          <w:sz w:val="36"/>
          <w:szCs w:val="36"/>
        </w:rPr>
        <w:t>询价</w:t>
      </w:r>
      <w:bookmarkEnd w:id="0"/>
      <w:r w:rsidR="00000000">
        <w:rPr>
          <w:rFonts w:ascii="黑体" w:eastAsia="黑体" w:hAnsi="宋体" w:hint="eastAsia"/>
          <w:b/>
          <w:sz w:val="36"/>
          <w:szCs w:val="36"/>
        </w:rPr>
        <w:t>公告</w:t>
      </w:r>
    </w:p>
    <w:p w14:paraId="2E6A6F09" w14:textId="77777777" w:rsidR="00995F10" w:rsidRDefault="00995F10">
      <w:pPr>
        <w:jc w:val="center"/>
        <w:rPr>
          <w:rFonts w:ascii="宋体" w:hAnsi="宋体"/>
        </w:rPr>
      </w:pPr>
    </w:p>
    <w:p w14:paraId="4432830A" w14:textId="77777777" w:rsidR="00995F10" w:rsidRDefault="00000000">
      <w:pPr>
        <w:pStyle w:val="a5"/>
        <w:spacing w:line="276" w:lineRule="auto"/>
        <w:rPr>
          <w:rFonts w:hAnsi="宋体"/>
          <w:b/>
          <w:szCs w:val="21"/>
        </w:rPr>
      </w:pPr>
      <w:bookmarkStart w:id="2" w:name="_Toc35393629"/>
      <w:bookmarkStart w:id="3" w:name="_Toc28359012"/>
      <w:bookmarkStart w:id="4" w:name="_Toc35393798"/>
      <w:bookmarkStart w:id="5" w:name="_Toc28359089"/>
      <w:r>
        <w:rPr>
          <w:rFonts w:hAnsi="宋体" w:hint="eastAsia"/>
          <w:b/>
          <w:szCs w:val="21"/>
        </w:rPr>
        <w:t>一、项目基本情况</w:t>
      </w:r>
      <w:bookmarkEnd w:id="2"/>
      <w:bookmarkEnd w:id="3"/>
      <w:bookmarkEnd w:id="4"/>
      <w:bookmarkEnd w:id="5"/>
    </w:p>
    <w:p w14:paraId="60D9E2A5" w14:textId="77777777" w:rsidR="00995F10" w:rsidRDefault="00000000">
      <w:pPr>
        <w:spacing w:line="276" w:lineRule="auto"/>
        <w:ind w:firstLineChars="200" w:firstLine="420"/>
        <w:rPr>
          <w:rFonts w:ascii="宋体" w:hAnsi="宋体"/>
        </w:rPr>
      </w:pPr>
      <w:bookmarkStart w:id="6" w:name="_Toc28359090"/>
      <w:bookmarkStart w:id="7" w:name="_Toc35393630"/>
      <w:bookmarkStart w:id="8" w:name="_Toc35393799"/>
      <w:bookmarkStart w:id="9" w:name="_Toc28359013"/>
      <w:r>
        <w:rPr>
          <w:rFonts w:ascii="宋体" w:hAnsi="宋体" w:hint="eastAsia"/>
        </w:rPr>
        <w:t>项目名称：</w:t>
      </w:r>
      <w:r>
        <w:rPr>
          <w:rFonts w:ascii="宋体" w:hAnsi="宋体" w:hint="eastAsia"/>
          <w:lang w:val="zh-CN"/>
        </w:rPr>
        <w:t>南京师范大学附属中学新城初级中学</w:t>
      </w:r>
      <w:proofErr w:type="gramStart"/>
      <w:r>
        <w:rPr>
          <w:rFonts w:ascii="宋体" w:hAnsi="宋体" w:hint="eastAsia"/>
          <w:lang w:val="zh-CN"/>
        </w:rPr>
        <w:t>怡康街</w:t>
      </w:r>
      <w:proofErr w:type="gramEnd"/>
      <w:r>
        <w:rPr>
          <w:rFonts w:ascii="宋体" w:hAnsi="宋体" w:hint="eastAsia"/>
          <w:lang w:val="zh-CN"/>
        </w:rPr>
        <w:t>分校OA应用定制开发平台</w:t>
      </w:r>
    </w:p>
    <w:p w14:paraId="21D8CB87" w14:textId="77777777" w:rsidR="00995F10" w:rsidRDefault="00000000">
      <w:pPr>
        <w:spacing w:line="276" w:lineRule="auto"/>
        <w:ind w:firstLineChars="200" w:firstLine="420"/>
        <w:rPr>
          <w:rFonts w:ascii="宋体" w:hAnsi="宋体"/>
        </w:rPr>
      </w:pPr>
      <w:r>
        <w:rPr>
          <w:rFonts w:ascii="宋体" w:hAnsi="宋体" w:hint="eastAsia"/>
        </w:rPr>
        <w:t>采购方式：询价</w:t>
      </w:r>
    </w:p>
    <w:p w14:paraId="1504CFFD" w14:textId="77777777" w:rsidR="00995F10" w:rsidRDefault="00000000">
      <w:pPr>
        <w:spacing w:line="276" w:lineRule="auto"/>
        <w:ind w:firstLineChars="200" w:firstLine="420"/>
        <w:rPr>
          <w:rFonts w:ascii="宋体" w:hAnsi="宋体"/>
        </w:rPr>
      </w:pPr>
      <w:r>
        <w:rPr>
          <w:rFonts w:ascii="宋体" w:hAnsi="宋体" w:hint="eastAsia"/>
        </w:rPr>
        <w:t>预算金额：8.2万元</w:t>
      </w:r>
    </w:p>
    <w:p w14:paraId="74ABDD7F" w14:textId="77777777" w:rsidR="00995F10" w:rsidRDefault="00000000">
      <w:pPr>
        <w:spacing w:line="276" w:lineRule="auto"/>
        <w:ind w:firstLineChars="200" w:firstLine="420"/>
        <w:rPr>
          <w:rFonts w:ascii="宋体" w:hAnsi="宋体"/>
        </w:rPr>
      </w:pPr>
      <w:r>
        <w:rPr>
          <w:rFonts w:ascii="宋体" w:hAnsi="宋体" w:hint="eastAsia"/>
        </w:rPr>
        <w:t>最高限价：8.2万元</w:t>
      </w:r>
    </w:p>
    <w:p w14:paraId="005D4102" w14:textId="77777777" w:rsidR="00995F10" w:rsidRDefault="00000000">
      <w:pPr>
        <w:spacing w:line="276" w:lineRule="auto"/>
        <w:ind w:firstLineChars="200" w:firstLine="420"/>
        <w:rPr>
          <w:rFonts w:ascii="宋体" w:hAnsi="宋体"/>
          <w:u w:val="single"/>
        </w:rPr>
      </w:pPr>
      <w:r>
        <w:rPr>
          <w:rFonts w:ascii="宋体" w:hAnsi="宋体" w:hint="eastAsia"/>
        </w:rPr>
        <w:t>采购需求</w:t>
      </w:r>
      <w:r>
        <w:rPr>
          <w:rFonts w:ascii="宋体" w:hAnsi="宋体"/>
        </w:rPr>
        <w:t>:</w:t>
      </w:r>
      <w:r>
        <w:rPr>
          <w:rFonts w:ascii="宋体" w:hAnsi="宋体" w:hint="eastAsia"/>
          <w:color w:val="000000"/>
        </w:rPr>
        <w:t>具体详见采购文件。</w:t>
      </w:r>
    </w:p>
    <w:p w14:paraId="1493A48C" w14:textId="77777777" w:rsidR="00995F10" w:rsidRDefault="00000000">
      <w:pPr>
        <w:spacing w:line="276" w:lineRule="auto"/>
        <w:ind w:firstLineChars="200" w:firstLine="420"/>
        <w:rPr>
          <w:rFonts w:ascii="宋体" w:hAnsi="宋体"/>
          <w:u w:val="single"/>
        </w:rPr>
      </w:pPr>
      <w:r>
        <w:rPr>
          <w:rFonts w:ascii="宋体" w:hAnsi="宋体" w:hint="eastAsia"/>
        </w:rPr>
        <w:t>合同履行期限：详见采购文件。</w:t>
      </w:r>
    </w:p>
    <w:p w14:paraId="7F1C58E3" w14:textId="77777777" w:rsidR="00995F10" w:rsidRDefault="00000000">
      <w:pPr>
        <w:spacing w:line="276" w:lineRule="auto"/>
        <w:ind w:firstLineChars="200" w:firstLine="420"/>
        <w:rPr>
          <w:rFonts w:ascii="宋体" w:hAnsi="宋体"/>
        </w:rPr>
      </w:pPr>
      <w:r>
        <w:rPr>
          <w:rFonts w:ascii="宋体" w:hAnsi="宋体" w:hint="eastAsia"/>
        </w:rPr>
        <w:t>本项目（是</w:t>
      </w:r>
      <w:r>
        <w:rPr>
          <w:rFonts w:ascii="宋体" w:hAnsi="宋体"/>
        </w:rPr>
        <w:t>/否</w:t>
      </w:r>
      <w:r>
        <w:rPr>
          <w:rFonts w:ascii="宋体" w:hAnsi="宋体" w:hint="eastAsia"/>
        </w:rPr>
        <w:t>）接受联合体：否。</w:t>
      </w:r>
    </w:p>
    <w:p w14:paraId="7D8AF65A" w14:textId="77777777" w:rsidR="00995F10" w:rsidRDefault="00000000">
      <w:pPr>
        <w:pStyle w:val="a5"/>
        <w:spacing w:line="276" w:lineRule="auto"/>
        <w:rPr>
          <w:rFonts w:hAnsi="宋体"/>
          <w:b/>
          <w:szCs w:val="21"/>
        </w:rPr>
      </w:pPr>
      <w:r>
        <w:rPr>
          <w:rFonts w:hAnsi="宋体" w:hint="eastAsia"/>
          <w:b/>
          <w:szCs w:val="21"/>
        </w:rPr>
        <w:t>二、申请人的资格要求：</w:t>
      </w:r>
      <w:bookmarkEnd w:id="6"/>
      <w:bookmarkEnd w:id="7"/>
      <w:bookmarkEnd w:id="8"/>
      <w:bookmarkEnd w:id="9"/>
    </w:p>
    <w:p w14:paraId="5719D0B5" w14:textId="77777777" w:rsidR="00995F10" w:rsidRDefault="00000000">
      <w:pPr>
        <w:spacing w:line="276" w:lineRule="auto"/>
        <w:ind w:firstLineChars="200" w:firstLine="422"/>
        <w:rPr>
          <w:rFonts w:ascii="宋体" w:hAnsi="宋体"/>
          <w:b/>
        </w:rPr>
      </w:pPr>
      <w:bookmarkStart w:id="10" w:name="_Toc35393631"/>
      <w:bookmarkStart w:id="11" w:name="_Toc28359091"/>
      <w:bookmarkStart w:id="12" w:name="_Toc35393800"/>
      <w:bookmarkStart w:id="13" w:name="_Toc28359014"/>
      <w:r>
        <w:rPr>
          <w:rFonts w:ascii="宋体" w:hAnsi="宋体" w:hint="eastAsia"/>
          <w:b/>
        </w:rPr>
        <w:t>1.满足《中华人民共和国政府采购法》第二十二条规定:</w:t>
      </w:r>
    </w:p>
    <w:p w14:paraId="14688CE5" w14:textId="77777777" w:rsidR="00995F10" w:rsidRDefault="00000000">
      <w:pPr>
        <w:spacing w:line="276" w:lineRule="auto"/>
        <w:ind w:firstLineChars="200" w:firstLine="420"/>
        <w:rPr>
          <w:rFonts w:ascii="宋体" w:hAnsi="宋体"/>
          <w:color w:val="000000"/>
        </w:rPr>
      </w:pPr>
      <w:r>
        <w:rPr>
          <w:rFonts w:ascii="宋体" w:hAnsi="宋体" w:hint="eastAsia"/>
          <w:color w:val="000000"/>
        </w:rPr>
        <w:t>（1）具有独立承担民事责任的能力（提供法人或者其他组织的营业执照，自然人的身份证明）；</w:t>
      </w:r>
    </w:p>
    <w:p w14:paraId="09F1D834" w14:textId="77777777" w:rsidR="00995F10" w:rsidRDefault="00000000">
      <w:pPr>
        <w:spacing w:line="276" w:lineRule="auto"/>
        <w:ind w:firstLineChars="200" w:firstLine="420"/>
        <w:rPr>
          <w:rFonts w:ascii="宋体" w:hAnsi="宋体"/>
          <w:color w:val="000000"/>
        </w:rPr>
      </w:pPr>
      <w:r>
        <w:rPr>
          <w:rFonts w:ascii="宋体" w:hAnsi="宋体" w:hint="eastAsia"/>
          <w:color w:val="000000"/>
        </w:rPr>
        <w:t>（2）具有良好的商业信誉和健全的财务会计制度（提供参加本次政府采购活动前的会计报表）；</w:t>
      </w:r>
    </w:p>
    <w:p w14:paraId="1E000069" w14:textId="77777777" w:rsidR="00995F10" w:rsidRDefault="00000000">
      <w:pPr>
        <w:spacing w:line="276" w:lineRule="auto"/>
        <w:ind w:firstLineChars="200" w:firstLine="420"/>
        <w:rPr>
          <w:rFonts w:ascii="宋体" w:hAnsi="宋体"/>
          <w:color w:val="000000"/>
        </w:rPr>
      </w:pPr>
      <w:r>
        <w:rPr>
          <w:rFonts w:ascii="宋体" w:hAnsi="宋体" w:hint="eastAsia"/>
          <w:color w:val="000000"/>
        </w:rPr>
        <w:t xml:space="preserve">（3）具有履行合同所必需的设备和专业技术能力（根据项目需求提供履行合同所必需的设备和专业技术能力的证明材料）； </w:t>
      </w:r>
    </w:p>
    <w:p w14:paraId="011C747F" w14:textId="77777777" w:rsidR="00995F10" w:rsidRDefault="00000000">
      <w:pPr>
        <w:spacing w:line="276" w:lineRule="auto"/>
        <w:ind w:firstLineChars="200" w:firstLine="420"/>
        <w:rPr>
          <w:rFonts w:ascii="宋体" w:hAnsi="宋体"/>
          <w:color w:val="000000"/>
        </w:rPr>
      </w:pPr>
      <w:r>
        <w:rPr>
          <w:rFonts w:ascii="宋体" w:hAnsi="宋体" w:hint="eastAsia"/>
          <w:color w:val="000000"/>
        </w:rPr>
        <w:t>（4）有依法缴纳税收和社会保障资金的良好记录（提供参加本次政府采购活动前一年内（至少一个月）依法缴纳税收和社会保障资金的相关材料）；</w:t>
      </w:r>
    </w:p>
    <w:p w14:paraId="3BADD007" w14:textId="77777777" w:rsidR="00995F10" w:rsidRDefault="00000000">
      <w:pPr>
        <w:spacing w:line="276" w:lineRule="auto"/>
        <w:ind w:firstLineChars="200" w:firstLine="420"/>
        <w:rPr>
          <w:rFonts w:ascii="宋体" w:hAnsi="宋体"/>
          <w:color w:val="000000"/>
        </w:rPr>
      </w:pPr>
      <w:r>
        <w:rPr>
          <w:rFonts w:ascii="宋体" w:hAnsi="宋体" w:hint="eastAsia"/>
          <w:color w:val="000000"/>
        </w:rPr>
        <w:t>（5）参加政府采购活动前三年内，在经营活动中没有重大违法记录（提供参加本次政府采购活动前3年内在经营活动中没有重大违法记录的书面声明）（格式</w:t>
      </w:r>
      <w:r>
        <w:rPr>
          <w:rFonts w:ascii="宋体" w:hAnsi="宋体" w:hint="eastAsia"/>
        </w:rPr>
        <w:t>见后附件</w:t>
      </w:r>
      <w:r>
        <w:rPr>
          <w:rFonts w:ascii="宋体" w:hAnsi="宋体" w:hint="eastAsia"/>
          <w:color w:val="000000"/>
        </w:rPr>
        <w:t>）；</w:t>
      </w:r>
    </w:p>
    <w:p w14:paraId="1612769C" w14:textId="77777777" w:rsidR="00995F10" w:rsidRDefault="00000000">
      <w:pPr>
        <w:spacing w:line="276" w:lineRule="auto"/>
        <w:ind w:firstLineChars="200" w:firstLine="420"/>
        <w:rPr>
          <w:rFonts w:ascii="宋体" w:hAnsi="宋体"/>
          <w:color w:val="000000"/>
        </w:rPr>
      </w:pPr>
      <w:r>
        <w:rPr>
          <w:rFonts w:ascii="宋体" w:hAnsi="宋体" w:hint="eastAsia"/>
          <w:color w:val="000000"/>
        </w:rPr>
        <w:t>（6）法律、行政法规规定的其他条件（提供项目实施所必须的许可资质证明材料）。</w:t>
      </w:r>
    </w:p>
    <w:p w14:paraId="5D5D0A59" w14:textId="77777777" w:rsidR="00995F10" w:rsidRDefault="00000000">
      <w:pPr>
        <w:spacing w:line="276" w:lineRule="auto"/>
        <w:ind w:firstLineChars="200" w:firstLine="420"/>
        <w:rPr>
          <w:rFonts w:ascii="宋体" w:hAnsi="宋体"/>
        </w:rPr>
      </w:pPr>
      <w:r>
        <w:rPr>
          <w:rFonts w:ascii="宋体" w:hAnsi="宋体"/>
        </w:rPr>
        <w:t>2</w:t>
      </w:r>
      <w:r>
        <w:rPr>
          <w:rFonts w:ascii="宋体" w:hAnsi="宋体" w:hint="eastAsia"/>
        </w:rPr>
        <w:t>.落实政府采购政策需满足的资格要求：无。</w:t>
      </w:r>
    </w:p>
    <w:p w14:paraId="5562E3B4" w14:textId="77777777" w:rsidR="00995F10" w:rsidRDefault="00000000">
      <w:pPr>
        <w:spacing w:line="276" w:lineRule="auto"/>
        <w:ind w:firstLineChars="200" w:firstLine="420"/>
        <w:rPr>
          <w:rFonts w:ascii="宋体" w:hAnsi="宋体"/>
        </w:rPr>
      </w:pPr>
      <w:r>
        <w:rPr>
          <w:rFonts w:ascii="宋体" w:hAnsi="宋体" w:hint="eastAsia"/>
        </w:rPr>
        <w:t>3.本项目的特定资格要求：无。</w:t>
      </w:r>
    </w:p>
    <w:p w14:paraId="4DC65565" w14:textId="77777777" w:rsidR="00995F10" w:rsidRDefault="00000000">
      <w:pPr>
        <w:widowControl/>
        <w:spacing w:line="276" w:lineRule="auto"/>
        <w:ind w:firstLineChars="200" w:firstLine="420"/>
        <w:jc w:val="left"/>
        <w:rPr>
          <w:rFonts w:ascii="宋体" w:hAnsi="宋体" w:cs="宋体"/>
          <w:kern w:val="0"/>
        </w:rPr>
      </w:pPr>
      <w:r>
        <w:rPr>
          <w:rFonts w:ascii="宋体" w:hAnsi="宋体" w:hint="eastAsia"/>
        </w:rPr>
        <w:t>4.</w:t>
      </w:r>
      <w:r>
        <w:rPr>
          <w:rFonts w:ascii="宋体" w:hAnsi="宋体" w:cs="宋体" w:hint="eastAsia"/>
          <w:kern w:val="0"/>
        </w:rPr>
        <w:t>拒绝下述供应商参加本次采购活动：</w:t>
      </w:r>
    </w:p>
    <w:p w14:paraId="4CC6D7D6" w14:textId="77777777" w:rsidR="00995F10" w:rsidRDefault="00000000">
      <w:pPr>
        <w:autoSpaceDE w:val="0"/>
        <w:autoSpaceDN w:val="0"/>
        <w:adjustRightInd w:val="0"/>
        <w:spacing w:line="276"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）供应商</w:t>
      </w:r>
      <w:r>
        <w:rPr>
          <w:rFonts w:ascii="宋体" w:hAnsi="宋体"/>
        </w:rPr>
        <w:t>单位负责人为同一人或者存在直接控股、管理关系的不同供应商，不得参加同一合同项下的政府采购活动。</w:t>
      </w:r>
    </w:p>
    <w:p w14:paraId="035305E9" w14:textId="77777777" w:rsidR="00995F10" w:rsidRDefault="00000000">
      <w:pPr>
        <w:autoSpaceDE w:val="0"/>
        <w:autoSpaceDN w:val="0"/>
        <w:adjustRightInd w:val="0"/>
        <w:spacing w:line="276" w:lineRule="auto"/>
        <w:ind w:firstLineChars="200" w:firstLine="420"/>
        <w:rPr>
          <w:rFonts w:ascii="宋体" w:hAnsi="宋体"/>
        </w:rPr>
      </w:pPr>
      <w:r>
        <w:rPr>
          <w:rFonts w:ascii="宋体" w:hAnsi="宋体" w:hint="eastAsia"/>
        </w:rPr>
        <w:t>（2）凡</w:t>
      </w:r>
      <w:r>
        <w:rPr>
          <w:rFonts w:ascii="宋体" w:hAnsi="宋体"/>
        </w:rPr>
        <w:t>为采购项目提供整体设计、规范编制或者项目管理、监理、检测等服务的供应商，不得再参加</w:t>
      </w:r>
      <w:r>
        <w:rPr>
          <w:rFonts w:ascii="宋体" w:hAnsi="宋体" w:hint="eastAsia"/>
        </w:rPr>
        <w:t>本</w:t>
      </w:r>
      <w:r>
        <w:rPr>
          <w:rFonts w:ascii="宋体" w:hAnsi="宋体"/>
        </w:rPr>
        <w:t>项目的采购活动。</w:t>
      </w:r>
    </w:p>
    <w:p w14:paraId="231674F7" w14:textId="77777777" w:rsidR="00995F10" w:rsidRDefault="00000000">
      <w:pPr>
        <w:autoSpaceDE w:val="0"/>
        <w:autoSpaceDN w:val="0"/>
        <w:adjustRightInd w:val="0"/>
        <w:spacing w:line="276" w:lineRule="auto"/>
        <w:ind w:firstLineChars="200" w:firstLine="420"/>
        <w:rPr>
          <w:rFonts w:ascii="宋体" w:hAnsi="宋体"/>
        </w:rPr>
      </w:pPr>
      <w:r>
        <w:rPr>
          <w:rFonts w:ascii="宋体" w:hAnsi="宋体" w:hint="eastAsia"/>
        </w:rPr>
        <w:t>（3）凡列入市政府文件规定的国有资本退出领域(设计、施工、监理、养护、环卫、园林、审图、咨询)的企业，不得参加本</w:t>
      </w:r>
      <w:r>
        <w:rPr>
          <w:rFonts w:ascii="宋体" w:hAnsi="宋体"/>
        </w:rPr>
        <w:t>项目的采购活动</w:t>
      </w:r>
      <w:r>
        <w:rPr>
          <w:rFonts w:ascii="宋体" w:hAnsi="宋体" w:hint="eastAsia"/>
        </w:rPr>
        <w:t>。</w:t>
      </w:r>
    </w:p>
    <w:p w14:paraId="2F91FFDA" w14:textId="77777777" w:rsidR="00995F10" w:rsidRDefault="00000000">
      <w:pPr>
        <w:spacing w:line="276" w:lineRule="auto"/>
        <w:ind w:firstLineChars="200" w:firstLine="420"/>
        <w:rPr>
          <w:rFonts w:ascii="宋体" w:hAnsi="宋体"/>
        </w:rPr>
      </w:pPr>
      <w:r>
        <w:rPr>
          <w:rFonts w:ascii="宋体" w:hAnsi="宋体" w:hint="eastAsia"/>
        </w:rPr>
        <w:t>（4）供应商被“信用中国”网站（www.creditchina.gov.cn）、“中国政府采购网"(www.ccgp.gov.cn)列入失信被执行人、重大税收违法案件当事人名单、政府采购严重违法失信行为记录名单。</w:t>
      </w:r>
    </w:p>
    <w:p w14:paraId="0F1109B1" w14:textId="77777777" w:rsidR="00995F10" w:rsidRDefault="00000000">
      <w:pPr>
        <w:pStyle w:val="a5"/>
        <w:spacing w:line="276" w:lineRule="auto"/>
        <w:rPr>
          <w:rFonts w:hAnsi="宋体"/>
          <w:b/>
          <w:szCs w:val="21"/>
        </w:rPr>
      </w:pPr>
      <w:r>
        <w:rPr>
          <w:rFonts w:hAnsi="宋体" w:hint="eastAsia"/>
          <w:b/>
          <w:szCs w:val="21"/>
        </w:rPr>
        <w:t>三、获取采购文件</w:t>
      </w:r>
      <w:bookmarkEnd w:id="10"/>
      <w:bookmarkEnd w:id="11"/>
      <w:bookmarkEnd w:id="12"/>
      <w:bookmarkEnd w:id="13"/>
    </w:p>
    <w:p w14:paraId="1BAD8752" w14:textId="77777777" w:rsidR="00995F10" w:rsidRDefault="00000000">
      <w:pPr>
        <w:pStyle w:val="a5"/>
        <w:spacing w:line="276" w:lineRule="auto"/>
        <w:rPr>
          <w:rFonts w:hAnsi="宋体"/>
          <w:b/>
          <w:szCs w:val="21"/>
        </w:rPr>
      </w:pPr>
      <w:r>
        <w:rPr>
          <w:rFonts w:hAnsi="宋体"/>
          <w:b/>
          <w:szCs w:val="21"/>
        </w:rPr>
        <w:tab/>
      </w:r>
      <w:r>
        <w:rPr>
          <w:rFonts w:hAnsi="宋体" w:cs="宋体"/>
          <w:szCs w:val="24"/>
        </w:rPr>
        <w:t xml:space="preserve"> </w:t>
      </w:r>
      <w:r>
        <w:rPr>
          <w:rFonts w:hAnsi="宋体" w:cs="宋体" w:hint="eastAsia"/>
          <w:szCs w:val="24"/>
        </w:rPr>
        <w:t>时间：自本公告发布之日起，至2</w:t>
      </w:r>
      <w:r>
        <w:rPr>
          <w:rFonts w:hAnsi="宋体" w:cs="宋体"/>
          <w:szCs w:val="24"/>
        </w:rPr>
        <w:t>022</w:t>
      </w:r>
      <w:r>
        <w:rPr>
          <w:rFonts w:hAnsi="宋体" w:cs="宋体" w:hint="eastAsia"/>
          <w:szCs w:val="24"/>
        </w:rPr>
        <w:t>年9月22日16:</w:t>
      </w:r>
      <w:r>
        <w:rPr>
          <w:rFonts w:hAnsi="宋体" w:cs="宋体"/>
          <w:szCs w:val="24"/>
        </w:rPr>
        <w:t>00</w:t>
      </w:r>
      <w:r>
        <w:rPr>
          <w:rFonts w:hAnsi="宋体" w:cs="宋体" w:hint="eastAsia"/>
          <w:szCs w:val="24"/>
        </w:rPr>
        <w:t>（北京时间）</w:t>
      </w:r>
    </w:p>
    <w:p w14:paraId="6B2D1B38" w14:textId="77777777" w:rsidR="00995F10" w:rsidRDefault="00000000">
      <w:pPr>
        <w:spacing w:line="276" w:lineRule="auto"/>
        <w:ind w:firstLine="540"/>
        <w:rPr>
          <w:rFonts w:ascii="宋体" w:hAnsi="宋体" w:cs="宋体"/>
        </w:rPr>
      </w:pPr>
      <w:bookmarkStart w:id="14" w:name="_Toc28359092"/>
      <w:bookmarkStart w:id="15" w:name="_Toc35393632"/>
      <w:bookmarkStart w:id="16" w:name="_Toc28359015"/>
      <w:bookmarkStart w:id="17" w:name="_Toc35393801"/>
      <w:r>
        <w:rPr>
          <w:rFonts w:ascii="宋体" w:hAnsi="宋体" w:cs="宋体" w:hint="eastAsia"/>
        </w:rPr>
        <w:t>方式：</w:t>
      </w:r>
      <w:r>
        <w:rPr>
          <w:rFonts w:ascii="宋体" w:hAnsi="宋体" w:hint="eastAsia"/>
          <w:lang w:val="zh-CN"/>
        </w:rPr>
        <w:t>南京师范大学附属中学新城初级中学</w:t>
      </w:r>
      <w:proofErr w:type="gramStart"/>
      <w:r>
        <w:rPr>
          <w:rFonts w:ascii="宋体" w:hAnsi="宋体" w:hint="eastAsia"/>
          <w:lang w:val="zh-CN"/>
        </w:rPr>
        <w:t>怡康街</w:t>
      </w:r>
      <w:proofErr w:type="gramEnd"/>
      <w:r>
        <w:rPr>
          <w:rFonts w:ascii="宋体" w:hAnsi="宋体" w:hint="eastAsia"/>
          <w:lang w:val="zh-CN"/>
        </w:rPr>
        <w:t>分校</w:t>
      </w:r>
      <w:r>
        <w:rPr>
          <w:rFonts w:ascii="宋体" w:hAnsi="宋体" w:cs="宋体" w:hint="eastAsia"/>
        </w:rPr>
        <w:t xml:space="preserve"> </w:t>
      </w:r>
    </w:p>
    <w:p w14:paraId="3C7A29A8" w14:textId="77777777" w:rsidR="00995F10" w:rsidRDefault="00000000">
      <w:pPr>
        <w:spacing w:line="276" w:lineRule="auto"/>
        <w:ind w:firstLine="540"/>
        <w:rPr>
          <w:rFonts w:ascii="宋体" w:hAnsi="宋体" w:cs="宋体"/>
        </w:rPr>
      </w:pPr>
      <w:r>
        <w:rPr>
          <w:rFonts w:ascii="宋体" w:hAnsi="宋体" w:cs="宋体" w:hint="eastAsia"/>
        </w:rPr>
        <w:t>官方网站（http://www.nsfzxcykj.cn/html/index.html）</w:t>
      </w:r>
      <w:r>
        <w:rPr>
          <w:rFonts w:ascii="宋体" w:hAnsi="宋体" w:cs="宋体"/>
        </w:rPr>
        <w:t xml:space="preserve"> </w:t>
      </w:r>
    </w:p>
    <w:p w14:paraId="359CE4AE" w14:textId="77777777" w:rsidR="00995F10" w:rsidRDefault="00000000">
      <w:pPr>
        <w:pStyle w:val="a5"/>
        <w:spacing w:line="276" w:lineRule="auto"/>
        <w:rPr>
          <w:rFonts w:hAnsi="宋体"/>
          <w:b/>
          <w:szCs w:val="21"/>
        </w:rPr>
      </w:pPr>
      <w:r>
        <w:rPr>
          <w:rFonts w:hAnsi="宋体" w:hint="eastAsia"/>
          <w:b/>
          <w:szCs w:val="21"/>
        </w:rPr>
        <w:t>四、响应文件提交</w:t>
      </w:r>
      <w:bookmarkEnd w:id="14"/>
      <w:bookmarkEnd w:id="15"/>
      <w:bookmarkEnd w:id="16"/>
      <w:bookmarkEnd w:id="17"/>
    </w:p>
    <w:p w14:paraId="5EFDA819" w14:textId="77777777" w:rsidR="00995F10" w:rsidRDefault="00000000">
      <w:pPr>
        <w:autoSpaceDE w:val="0"/>
        <w:autoSpaceDN w:val="0"/>
        <w:adjustRightInd w:val="0"/>
        <w:spacing w:line="276" w:lineRule="auto"/>
        <w:ind w:firstLine="420"/>
        <w:jc w:val="left"/>
        <w:rPr>
          <w:rFonts w:ascii="宋体" w:hAnsi="宋体"/>
          <w:bCs/>
        </w:rPr>
      </w:pPr>
      <w:r>
        <w:rPr>
          <w:rFonts w:ascii="宋体" w:hAnsi="宋体" w:hint="eastAsia"/>
        </w:rPr>
        <w:t>开始时间：</w:t>
      </w:r>
      <w:r>
        <w:rPr>
          <w:rFonts w:ascii="宋体" w:hAnsi="宋体"/>
          <w:lang w:val="zh-CN"/>
        </w:rPr>
        <w:t>20</w:t>
      </w:r>
      <w:r>
        <w:rPr>
          <w:rFonts w:ascii="宋体" w:hAnsi="宋体" w:hint="eastAsia"/>
          <w:lang w:val="zh-CN"/>
        </w:rPr>
        <w:t>2</w:t>
      </w:r>
      <w:r>
        <w:rPr>
          <w:rFonts w:ascii="宋体" w:hAnsi="宋体"/>
          <w:lang w:val="zh-CN"/>
        </w:rPr>
        <w:t>2</w:t>
      </w:r>
      <w:r>
        <w:rPr>
          <w:rFonts w:ascii="宋体" w:hAnsi="宋体" w:hint="eastAsia"/>
          <w:lang w:val="zh-CN"/>
        </w:rPr>
        <w:t>年</w:t>
      </w:r>
      <w:r>
        <w:rPr>
          <w:rFonts w:ascii="宋体" w:hAnsi="宋体" w:hint="eastAsia"/>
        </w:rPr>
        <w:t>9</w:t>
      </w:r>
      <w:r>
        <w:rPr>
          <w:rFonts w:ascii="宋体" w:hAnsi="宋体" w:hint="eastAsia"/>
          <w:lang w:val="zh-CN"/>
        </w:rPr>
        <w:t>月</w:t>
      </w:r>
      <w:r>
        <w:rPr>
          <w:rFonts w:ascii="宋体" w:hAnsi="宋体" w:hint="eastAsia"/>
        </w:rPr>
        <w:t>22</w:t>
      </w:r>
      <w:r>
        <w:rPr>
          <w:rFonts w:ascii="宋体" w:hAnsi="宋体" w:hint="eastAsia"/>
          <w:lang w:val="zh-CN"/>
        </w:rPr>
        <w:t>日</w:t>
      </w:r>
      <w:r>
        <w:rPr>
          <w:rFonts w:ascii="宋体" w:hAnsi="宋体" w:hint="eastAsia"/>
        </w:rPr>
        <w:t>16：00</w:t>
      </w:r>
      <w:r>
        <w:rPr>
          <w:rFonts w:ascii="宋体" w:hAnsi="宋体" w:hint="eastAsia"/>
          <w:bCs/>
        </w:rPr>
        <w:t>（北京时间）</w:t>
      </w:r>
    </w:p>
    <w:p w14:paraId="4426AC76" w14:textId="77777777" w:rsidR="00995F10" w:rsidRDefault="00000000">
      <w:pPr>
        <w:autoSpaceDE w:val="0"/>
        <w:autoSpaceDN w:val="0"/>
        <w:adjustRightInd w:val="0"/>
        <w:spacing w:line="276" w:lineRule="auto"/>
        <w:ind w:firstLine="420"/>
        <w:jc w:val="left"/>
        <w:rPr>
          <w:rFonts w:ascii="宋体" w:hAnsi="宋体"/>
          <w:bCs/>
          <w:u w:val="single"/>
        </w:rPr>
      </w:pPr>
      <w:r>
        <w:rPr>
          <w:rFonts w:ascii="宋体" w:hAnsi="宋体" w:hint="eastAsia"/>
        </w:rPr>
        <w:t>截止时间：</w:t>
      </w:r>
      <w:r>
        <w:rPr>
          <w:rFonts w:ascii="宋体" w:hAnsi="宋体"/>
          <w:lang w:val="zh-CN"/>
        </w:rPr>
        <w:t>20</w:t>
      </w:r>
      <w:r>
        <w:rPr>
          <w:rFonts w:ascii="宋体" w:hAnsi="宋体" w:hint="eastAsia"/>
          <w:lang w:val="zh-CN"/>
        </w:rPr>
        <w:t>2</w:t>
      </w:r>
      <w:r>
        <w:rPr>
          <w:rFonts w:ascii="宋体" w:hAnsi="宋体"/>
          <w:lang w:val="zh-CN"/>
        </w:rPr>
        <w:t>2</w:t>
      </w:r>
      <w:r>
        <w:rPr>
          <w:rFonts w:ascii="宋体" w:hAnsi="宋体" w:hint="eastAsia"/>
          <w:lang w:val="zh-CN"/>
        </w:rPr>
        <w:t>年</w:t>
      </w:r>
      <w:r>
        <w:rPr>
          <w:rFonts w:ascii="宋体" w:hAnsi="宋体" w:hint="eastAsia"/>
        </w:rPr>
        <w:t>9</w:t>
      </w:r>
      <w:r>
        <w:rPr>
          <w:rFonts w:ascii="宋体" w:hAnsi="宋体" w:hint="eastAsia"/>
          <w:lang w:val="zh-CN"/>
        </w:rPr>
        <w:t>月</w:t>
      </w:r>
      <w:r>
        <w:rPr>
          <w:rFonts w:ascii="宋体" w:hAnsi="宋体" w:hint="eastAsia"/>
        </w:rPr>
        <w:t>22</w:t>
      </w:r>
      <w:r>
        <w:rPr>
          <w:rFonts w:ascii="宋体" w:hAnsi="宋体" w:hint="eastAsia"/>
          <w:lang w:val="zh-CN"/>
        </w:rPr>
        <w:t>日</w:t>
      </w:r>
      <w:r>
        <w:rPr>
          <w:rFonts w:ascii="宋体" w:hAnsi="宋体" w:hint="eastAsia"/>
        </w:rPr>
        <w:t>17</w:t>
      </w:r>
      <w:r>
        <w:rPr>
          <w:rFonts w:ascii="宋体" w:hAnsi="宋体"/>
          <w:lang w:val="zh-CN"/>
        </w:rPr>
        <w:t>:3</w:t>
      </w:r>
      <w:r>
        <w:rPr>
          <w:rFonts w:ascii="宋体" w:hAnsi="宋体" w:hint="eastAsia"/>
          <w:lang w:val="zh-CN"/>
        </w:rPr>
        <w:t>0</w:t>
      </w:r>
      <w:r>
        <w:rPr>
          <w:rFonts w:ascii="宋体" w:hAnsi="宋体" w:hint="eastAsia"/>
          <w:bCs/>
        </w:rPr>
        <w:t>（北京时间）</w:t>
      </w:r>
    </w:p>
    <w:p w14:paraId="1AB2FB7E" w14:textId="77777777" w:rsidR="00995F10" w:rsidRDefault="00000000">
      <w:pPr>
        <w:spacing w:line="276" w:lineRule="auto"/>
        <w:ind w:firstLineChars="200" w:firstLine="420"/>
        <w:rPr>
          <w:rFonts w:ascii="宋体" w:hAnsi="宋体"/>
        </w:rPr>
      </w:pPr>
      <w:r>
        <w:rPr>
          <w:rFonts w:ascii="宋体" w:hAnsi="宋体" w:hint="eastAsia"/>
        </w:rPr>
        <w:lastRenderedPageBreak/>
        <w:t>地点：</w:t>
      </w:r>
      <w:r>
        <w:rPr>
          <w:rFonts w:ascii="宋体" w:hAnsi="宋体" w:hint="eastAsia"/>
          <w:lang w:val="zh-CN"/>
        </w:rPr>
        <w:t>南京师范大学附属中学新城初级中学</w:t>
      </w:r>
      <w:proofErr w:type="gramStart"/>
      <w:r>
        <w:rPr>
          <w:rFonts w:ascii="宋体" w:hAnsi="宋体" w:hint="eastAsia"/>
          <w:lang w:val="zh-CN"/>
        </w:rPr>
        <w:t>怡康街</w:t>
      </w:r>
      <w:proofErr w:type="gramEnd"/>
      <w:r>
        <w:rPr>
          <w:rFonts w:ascii="宋体" w:hAnsi="宋体" w:hint="eastAsia"/>
          <w:lang w:val="zh-CN"/>
        </w:rPr>
        <w:t>分校</w:t>
      </w:r>
      <w:r>
        <w:rPr>
          <w:rFonts w:ascii="宋体" w:hAnsi="宋体" w:hint="eastAsia"/>
        </w:rPr>
        <w:t>门卫室</w:t>
      </w:r>
    </w:p>
    <w:p w14:paraId="5F66D555" w14:textId="77777777" w:rsidR="00995F10" w:rsidRDefault="00000000">
      <w:pPr>
        <w:spacing w:line="276" w:lineRule="auto"/>
        <w:ind w:firstLineChars="200" w:firstLine="422"/>
        <w:rPr>
          <w:rFonts w:ascii="宋体" w:hAnsi="宋体"/>
          <w:b/>
          <w:bCs/>
        </w:rPr>
      </w:pPr>
      <w:bookmarkStart w:id="18" w:name="_Toc35393802"/>
      <w:bookmarkStart w:id="19" w:name="_Toc28359016"/>
      <w:bookmarkStart w:id="20" w:name="_Toc28359093"/>
      <w:bookmarkStart w:id="21" w:name="_Toc35393633"/>
      <w:r>
        <w:rPr>
          <w:rFonts w:ascii="宋体" w:hAnsi="宋体" w:hint="eastAsia"/>
          <w:b/>
          <w:bCs/>
        </w:rPr>
        <w:t>疫情防控期间注意事项：</w:t>
      </w:r>
    </w:p>
    <w:p w14:paraId="0712FF70" w14:textId="77777777" w:rsidR="00995F10" w:rsidRDefault="00000000">
      <w:pPr>
        <w:spacing w:line="276" w:lineRule="auto"/>
        <w:ind w:firstLineChars="200" w:firstLine="420"/>
        <w:rPr>
          <w:rFonts w:ascii="宋体" w:hAnsi="宋体"/>
          <w:bCs/>
        </w:rPr>
      </w:pPr>
      <w:r>
        <w:rPr>
          <w:rFonts w:ascii="宋体" w:hAnsi="宋体" w:hint="eastAsia"/>
          <w:bCs/>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14:paraId="7EDE3231" w14:textId="77777777" w:rsidR="00995F10" w:rsidRDefault="00000000">
      <w:pPr>
        <w:pStyle w:val="a5"/>
        <w:spacing w:line="276" w:lineRule="auto"/>
        <w:rPr>
          <w:rFonts w:hAnsi="宋体"/>
          <w:b/>
          <w:szCs w:val="21"/>
        </w:rPr>
      </w:pPr>
      <w:r>
        <w:rPr>
          <w:rFonts w:hAnsi="宋体" w:hint="eastAsia"/>
          <w:b/>
          <w:szCs w:val="21"/>
        </w:rPr>
        <w:t>五、开启</w:t>
      </w:r>
      <w:bookmarkEnd w:id="18"/>
      <w:bookmarkEnd w:id="19"/>
      <w:bookmarkEnd w:id="20"/>
      <w:bookmarkEnd w:id="21"/>
    </w:p>
    <w:p w14:paraId="2D387F15" w14:textId="77777777" w:rsidR="00995F10" w:rsidRDefault="00000000">
      <w:pPr>
        <w:spacing w:line="276" w:lineRule="auto"/>
        <w:ind w:firstLineChars="200" w:firstLine="420"/>
        <w:rPr>
          <w:rFonts w:ascii="宋体" w:hAnsi="宋体"/>
          <w:bCs/>
          <w:u w:val="single"/>
        </w:rPr>
      </w:pPr>
      <w:r>
        <w:rPr>
          <w:rFonts w:ascii="宋体" w:hAnsi="宋体" w:hint="eastAsia"/>
        </w:rPr>
        <w:t>时间：</w:t>
      </w:r>
      <w:r>
        <w:rPr>
          <w:rFonts w:ascii="宋体" w:hAnsi="宋体"/>
          <w:lang w:val="zh-CN"/>
        </w:rPr>
        <w:t>20</w:t>
      </w:r>
      <w:r>
        <w:rPr>
          <w:rFonts w:ascii="宋体" w:hAnsi="宋体" w:hint="eastAsia"/>
          <w:lang w:val="zh-CN"/>
        </w:rPr>
        <w:t>2</w:t>
      </w:r>
      <w:r>
        <w:rPr>
          <w:rFonts w:ascii="宋体" w:hAnsi="宋体"/>
          <w:lang w:val="zh-CN"/>
        </w:rPr>
        <w:t>2</w:t>
      </w:r>
      <w:r>
        <w:rPr>
          <w:rFonts w:ascii="宋体" w:hAnsi="宋体" w:hint="eastAsia"/>
          <w:lang w:val="zh-CN"/>
        </w:rPr>
        <w:t>年</w:t>
      </w:r>
      <w:r>
        <w:rPr>
          <w:rFonts w:ascii="宋体" w:hAnsi="宋体" w:hint="eastAsia"/>
        </w:rPr>
        <w:t>9</w:t>
      </w:r>
      <w:r>
        <w:rPr>
          <w:rFonts w:ascii="宋体" w:hAnsi="宋体" w:hint="eastAsia"/>
          <w:lang w:val="zh-CN"/>
        </w:rPr>
        <w:t>月</w:t>
      </w:r>
      <w:r>
        <w:rPr>
          <w:rFonts w:ascii="宋体" w:hAnsi="宋体" w:hint="eastAsia"/>
        </w:rPr>
        <w:t>22</w:t>
      </w:r>
      <w:r>
        <w:rPr>
          <w:rFonts w:ascii="宋体" w:hAnsi="宋体" w:hint="eastAsia"/>
          <w:lang w:val="zh-CN"/>
        </w:rPr>
        <w:t>日</w:t>
      </w:r>
      <w:r>
        <w:rPr>
          <w:rFonts w:ascii="宋体" w:hAnsi="宋体"/>
          <w:lang w:val="zh-CN"/>
        </w:rPr>
        <w:t xml:space="preserve"> </w:t>
      </w:r>
      <w:r>
        <w:rPr>
          <w:rFonts w:ascii="宋体" w:hAnsi="宋体" w:hint="eastAsia"/>
        </w:rPr>
        <w:t>16</w:t>
      </w:r>
      <w:r>
        <w:rPr>
          <w:rFonts w:ascii="宋体" w:hAnsi="宋体"/>
          <w:lang w:val="zh-CN"/>
        </w:rPr>
        <w:t>:</w:t>
      </w:r>
      <w:r>
        <w:rPr>
          <w:rFonts w:ascii="宋体" w:hAnsi="宋体" w:hint="eastAsia"/>
        </w:rPr>
        <w:t>0</w:t>
      </w:r>
      <w:r>
        <w:rPr>
          <w:rFonts w:ascii="宋体" w:hAnsi="宋体" w:hint="eastAsia"/>
          <w:lang w:val="zh-CN"/>
        </w:rPr>
        <w:t>0</w:t>
      </w:r>
      <w:r>
        <w:rPr>
          <w:rFonts w:ascii="宋体" w:hAnsi="宋体" w:hint="eastAsia"/>
          <w:bCs/>
        </w:rPr>
        <w:t>（北京时间）</w:t>
      </w:r>
    </w:p>
    <w:p w14:paraId="6B701714" w14:textId="61040E0E" w:rsidR="00995F10" w:rsidRDefault="00000000">
      <w:pPr>
        <w:spacing w:line="276" w:lineRule="auto"/>
        <w:ind w:firstLineChars="200" w:firstLine="420"/>
        <w:rPr>
          <w:rFonts w:ascii="宋体" w:hAnsi="宋体"/>
          <w:bCs/>
          <w:u w:val="single"/>
        </w:rPr>
      </w:pPr>
      <w:r>
        <w:rPr>
          <w:rFonts w:ascii="宋体" w:hAnsi="宋体" w:hint="eastAsia"/>
        </w:rPr>
        <w:t>地点：</w:t>
      </w:r>
      <w:r>
        <w:rPr>
          <w:rFonts w:ascii="宋体" w:hAnsi="宋体" w:hint="eastAsia"/>
          <w:lang w:val="zh-CN"/>
        </w:rPr>
        <w:t>南京师范大学附属中学新城初级中学</w:t>
      </w:r>
      <w:proofErr w:type="gramStart"/>
      <w:r>
        <w:rPr>
          <w:rFonts w:ascii="宋体" w:hAnsi="宋体" w:hint="eastAsia"/>
          <w:lang w:val="zh-CN"/>
        </w:rPr>
        <w:t>怡康街</w:t>
      </w:r>
      <w:proofErr w:type="gramEnd"/>
      <w:r>
        <w:rPr>
          <w:rFonts w:ascii="宋体" w:hAnsi="宋体" w:hint="eastAsia"/>
          <w:lang w:val="zh-CN"/>
        </w:rPr>
        <w:t>分校</w:t>
      </w:r>
      <w:r>
        <w:rPr>
          <w:rFonts w:ascii="宋体" w:hAnsi="宋体" w:hint="eastAsia"/>
        </w:rPr>
        <w:t xml:space="preserve"> </w:t>
      </w:r>
      <w:r w:rsidR="00523837">
        <w:rPr>
          <w:rFonts w:ascii="宋体" w:hAnsi="宋体"/>
        </w:rPr>
        <w:t>5</w:t>
      </w:r>
      <w:r>
        <w:rPr>
          <w:rFonts w:ascii="宋体" w:hAnsi="宋体" w:hint="eastAsia"/>
        </w:rPr>
        <w:t>楼</w:t>
      </w:r>
      <w:r w:rsidR="00523837">
        <w:rPr>
          <w:rFonts w:ascii="宋体" w:hAnsi="宋体" w:hint="eastAsia"/>
        </w:rPr>
        <w:t>东</w:t>
      </w:r>
      <w:r>
        <w:rPr>
          <w:rFonts w:ascii="宋体" w:hAnsi="宋体" w:hint="eastAsia"/>
        </w:rPr>
        <w:t>会议室</w:t>
      </w:r>
    </w:p>
    <w:p w14:paraId="46323AEC" w14:textId="77777777" w:rsidR="00995F10" w:rsidRDefault="00000000">
      <w:pPr>
        <w:pStyle w:val="a5"/>
        <w:spacing w:line="276" w:lineRule="auto"/>
        <w:rPr>
          <w:rFonts w:hAnsi="宋体"/>
          <w:b/>
          <w:szCs w:val="21"/>
        </w:rPr>
      </w:pPr>
      <w:bookmarkStart w:id="22" w:name="_Toc35393803"/>
      <w:bookmarkStart w:id="23" w:name="_Toc28359094"/>
      <w:bookmarkStart w:id="24" w:name="_Toc35393634"/>
      <w:bookmarkStart w:id="25" w:name="_Toc28359017"/>
      <w:r>
        <w:rPr>
          <w:rFonts w:hAnsi="宋体" w:hint="eastAsia"/>
          <w:b/>
          <w:szCs w:val="21"/>
        </w:rPr>
        <w:t>六、公告期限</w:t>
      </w:r>
      <w:bookmarkEnd w:id="22"/>
      <w:bookmarkEnd w:id="23"/>
      <w:bookmarkEnd w:id="24"/>
      <w:bookmarkEnd w:id="25"/>
    </w:p>
    <w:p w14:paraId="100B55DD" w14:textId="77777777" w:rsidR="00995F10" w:rsidRDefault="00000000">
      <w:pPr>
        <w:spacing w:line="276" w:lineRule="auto"/>
        <w:ind w:firstLineChars="200" w:firstLine="420"/>
        <w:rPr>
          <w:rFonts w:ascii="宋体" w:hAnsi="宋体" w:cs="宋体"/>
          <w:kern w:val="0"/>
        </w:rPr>
      </w:pPr>
      <w:r>
        <w:rPr>
          <w:rFonts w:ascii="宋体" w:hAnsi="宋体" w:cs="宋体" w:hint="eastAsia"/>
          <w:kern w:val="0"/>
        </w:rPr>
        <w:t>自本公告发布之日起，至</w:t>
      </w:r>
      <w:r>
        <w:rPr>
          <w:rFonts w:ascii="宋体" w:hAnsi="宋体" w:cs="宋体"/>
          <w:kern w:val="0"/>
        </w:rPr>
        <w:t>2022</w:t>
      </w:r>
      <w:r>
        <w:rPr>
          <w:rFonts w:ascii="宋体" w:hAnsi="宋体" w:cs="宋体" w:hint="eastAsia"/>
          <w:kern w:val="0"/>
        </w:rPr>
        <w:t>年9月22日期间有效。</w:t>
      </w:r>
    </w:p>
    <w:p w14:paraId="1DE9C8DE" w14:textId="77777777" w:rsidR="00995F10" w:rsidRDefault="00000000">
      <w:pPr>
        <w:pStyle w:val="a5"/>
        <w:spacing w:line="276" w:lineRule="auto"/>
        <w:rPr>
          <w:rFonts w:hAnsi="宋体"/>
          <w:b/>
          <w:szCs w:val="21"/>
        </w:rPr>
      </w:pPr>
      <w:bookmarkStart w:id="26" w:name="_Toc35393635"/>
      <w:bookmarkStart w:id="27" w:name="_Toc35393804"/>
      <w:r>
        <w:rPr>
          <w:rFonts w:hAnsi="宋体" w:hint="eastAsia"/>
          <w:b/>
          <w:szCs w:val="21"/>
        </w:rPr>
        <w:t>七、其他补充事宜</w:t>
      </w:r>
      <w:bookmarkEnd w:id="26"/>
      <w:bookmarkEnd w:id="27"/>
    </w:p>
    <w:p w14:paraId="2CCBAE5D" w14:textId="77777777" w:rsidR="00995F10" w:rsidRDefault="00000000">
      <w:pPr>
        <w:autoSpaceDE w:val="0"/>
        <w:autoSpaceDN w:val="0"/>
        <w:adjustRightInd w:val="0"/>
        <w:spacing w:line="276" w:lineRule="auto"/>
        <w:ind w:firstLineChars="200" w:firstLine="422"/>
        <w:rPr>
          <w:rFonts w:ascii="宋体" w:hAnsi="宋体"/>
          <w:bCs/>
          <w:lang w:val="zh-CN"/>
        </w:rPr>
      </w:pPr>
      <w:r>
        <w:rPr>
          <w:rFonts w:ascii="宋体" w:hAnsi="宋体" w:hint="eastAsia"/>
          <w:b/>
          <w:lang w:val="zh-CN"/>
        </w:rPr>
        <w:t>1、是否接受进口产品</w:t>
      </w:r>
      <w:r>
        <w:rPr>
          <w:rFonts w:ascii="宋体" w:hAnsi="宋体" w:hint="eastAsia"/>
          <w:lang w:val="zh-CN"/>
        </w:rPr>
        <w:t>：</w:t>
      </w:r>
      <w:r>
        <w:rPr>
          <w:rFonts w:ascii="宋体" w:hAnsi="宋体" w:hint="eastAsia"/>
          <w:bCs/>
          <w:lang w:val="zh-CN"/>
        </w:rPr>
        <w:t>不接受。</w:t>
      </w:r>
    </w:p>
    <w:p w14:paraId="1CECE4BA" w14:textId="77777777" w:rsidR="00995F10" w:rsidRDefault="00000000">
      <w:pPr>
        <w:autoSpaceDE w:val="0"/>
        <w:autoSpaceDN w:val="0"/>
        <w:adjustRightInd w:val="0"/>
        <w:snapToGrid w:val="0"/>
        <w:spacing w:line="276" w:lineRule="auto"/>
        <w:ind w:firstLineChars="200" w:firstLine="422"/>
        <w:rPr>
          <w:rFonts w:ascii="宋体" w:hAnsi="宋体" w:cs="宋体"/>
          <w:color w:val="000000"/>
          <w:kern w:val="0"/>
        </w:rPr>
      </w:pPr>
      <w:r>
        <w:rPr>
          <w:rFonts w:ascii="宋体" w:hAnsi="宋体" w:hint="eastAsia"/>
          <w:b/>
          <w:lang w:val="zh-CN"/>
        </w:rPr>
        <w:t>2、现场勘察</w:t>
      </w:r>
      <w:r>
        <w:rPr>
          <w:rFonts w:ascii="宋体" w:hAnsi="宋体"/>
          <w:b/>
          <w:lang w:val="zh-CN"/>
        </w:rPr>
        <w:t>/</w:t>
      </w:r>
      <w:r>
        <w:rPr>
          <w:rFonts w:ascii="宋体" w:hAnsi="宋体" w:hint="eastAsia"/>
          <w:b/>
          <w:lang w:val="zh-CN"/>
        </w:rPr>
        <w:t>标前答疑</w:t>
      </w:r>
      <w:r>
        <w:rPr>
          <w:rFonts w:ascii="宋体" w:hAnsi="宋体" w:hint="eastAsia"/>
          <w:lang w:val="zh-CN"/>
        </w:rPr>
        <w:t>：无。</w:t>
      </w:r>
    </w:p>
    <w:p w14:paraId="470F7D3A" w14:textId="77777777" w:rsidR="00995F10" w:rsidRDefault="00000000">
      <w:pPr>
        <w:autoSpaceDE w:val="0"/>
        <w:autoSpaceDN w:val="0"/>
        <w:adjustRightInd w:val="0"/>
        <w:spacing w:line="276" w:lineRule="auto"/>
        <w:ind w:firstLineChars="200" w:firstLine="422"/>
        <w:rPr>
          <w:rFonts w:ascii="宋体" w:hAnsi="宋体"/>
          <w:lang w:val="zh-CN"/>
        </w:rPr>
      </w:pPr>
      <w:r>
        <w:rPr>
          <w:rFonts w:ascii="宋体" w:hAnsi="宋体"/>
          <w:b/>
        </w:rPr>
        <w:t>3</w:t>
      </w:r>
      <w:r>
        <w:rPr>
          <w:rFonts w:ascii="宋体" w:hAnsi="宋体" w:hint="eastAsia"/>
          <w:b/>
          <w:lang w:val="zh-CN"/>
        </w:rPr>
        <w:t>、投标文件份数</w:t>
      </w:r>
      <w:r>
        <w:rPr>
          <w:rFonts w:ascii="宋体" w:hAnsi="宋体" w:hint="eastAsia"/>
          <w:lang w:val="zh-CN"/>
        </w:rPr>
        <w:t>：一式叁份（壹份正本、貳份副本），每份投标文件须清楚标明“正本”或“副本”。</w:t>
      </w:r>
      <w:r>
        <w:rPr>
          <w:rFonts w:ascii="宋体" w:hAnsi="宋体"/>
          <w:lang w:val="zh-CN"/>
        </w:rPr>
        <w:t xml:space="preserve"> </w:t>
      </w:r>
    </w:p>
    <w:p w14:paraId="3843E2C0" w14:textId="77777777" w:rsidR="00995F10" w:rsidRDefault="00000000">
      <w:pPr>
        <w:spacing w:line="276" w:lineRule="auto"/>
        <w:ind w:rightChars="-52" w:right="-109" w:firstLineChars="200" w:firstLine="422"/>
        <w:rPr>
          <w:rFonts w:ascii="宋体" w:hAnsi="宋体"/>
          <w:b/>
          <w:bCs/>
        </w:rPr>
      </w:pPr>
      <w:r>
        <w:rPr>
          <w:rFonts w:ascii="宋体" w:hAnsi="宋体"/>
          <w:b/>
          <w:bCs/>
        </w:rPr>
        <w:t>4</w:t>
      </w:r>
      <w:r>
        <w:rPr>
          <w:rFonts w:ascii="宋体" w:hAnsi="宋体" w:hint="eastAsia"/>
          <w:b/>
          <w:bCs/>
        </w:rPr>
        <w:t>、货物总体要求：</w:t>
      </w:r>
    </w:p>
    <w:p w14:paraId="1F5EC0EF" w14:textId="77777777" w:rsidR="00995F10" w:rsidRDefault="00000000">
      <w:pPr>
        <w:spacing w:line="276" w:lineRule="auto"/>
        <w:ind w:rightChars="20" w:right="42" w:firstLineChars="200" w:firstLine="420"/>
        <w:rPr>
          <w:rFonts w:ascii="宋体" w:hAnsi="宋体"/>
          <w:b/>
          <w:bCs/>
        </w:rPr>
      </w:pPr>
      <w:r>
        <w:rPr>
          <w:rFonts w:ascii="宋体" w:hAnsi="宋体" w:hint="eastAsia"/>
        </w:rPr>
        <w:t>供应商提交产品必须是全新、未使用过的原装合格正品，完全符合采购文件规定的质量、规格和性能的要求，达到国家或行业规定的标准，并对来源合法性负责；属于国家强制认证的产品，必须通过认证。</w:t>
      </w:r>
    </w:p>
    <w:p w14:paraId="111C5ADB" w14:textId="77777777" w:rsidR="00995F10" w:rsidRDefault="00000000">
      <w:pPr>
        <w:autoSpaceDE w:val="0"/>
        <w:autoSpaceDN w:val="0"/>
        <w:adjustRightInd w:val="0"/>
        <w:spacing w:line="276" w:lineRule="auto"/>
        <w:ind w:firstLineChars="200" w:firstLine="422"/>
        <w:rPr>
          <w:rFonts w:ascii="宋体" w:hAnsi="宋体"/>
          <w:b/>
          <w:bCs/>
        </w:rPr>
      </w:pPr>
      <w:r>
        <w:rPr>
          <w:rFonts w:ascii="宋体" w:hAnsi="宋体"/>
          <w:b/>
          <w:bCs/>
        </w:rPr>
        <w:t>5</w:t>
      </w:r>
      <w:r>
        <w:rPr>
          <w:rFonts w:ascii="宋体" w:hAnsi="宋体" w:hint="eastAsia"/>
          <w:b/>
          <w:bCs/>
        </w:rPr>
        <w:t>、政策功能</w:t>
      </w:r>
    </w:p>
    <w:p w14:paraId="07D648B9" w14:textId="77777777" w:rsidR="00995F10" w:rsidRDefault="00000000">
      <w:pPr>
        <w:autoSpaceDE w:val="0"/>
        <w:autoSpaceDN w:val="0"/>
        <w:adjustRightInd w:val="0"/>
        <w:spacing w:line="276" w:lineRule="auto"/>
        <w:ind w:firstLine="420"/>
        <w:rPr>
          <w:rFonts w:ascii="宋体" w:hAnsi="宋体"/>
        </w:rPr>
      </w:pPr>
      <w:r>
        <w:rPr>
          <w:rFonts w:ascii="宋体" w:hAnsi="宋体"/>
        </w:rPr>
        <w:t>5</w:t>
      </w:r>
      <w:r>
        <w:rPr>
          <w:rFonts w:ascii="宋体" w:hAnsi="宋体" w:hint="eastAsia"/>
        </w:rPr>
        <w:t>.1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14:paraId="42B0876C" w14:textId="77777777" w:rsidR="00995F10" w:rsidRDefault="00000000">
      <w:pPr>
        <w:spacing w:line="276" w:lineRule="auto"/>
        <w:ind w:firstLine="420"/>
        <w:rPr>
          <w:rFonts w:ascii="宋体" w:hAnsi="宋体"/>
        </w:rPr>
      </w:pPr>
      <w:r>
        <w:rPr>
          <w:rFonts w:ascii="宋体" w:hAnsi="宋体"/>
        </w:rPr>
        <w:t>5</w:t>
      </w:r>
      <w:r>
        <w:rPr>
          <w:rFonts w:ascii="宋体" w:hAnsi="宋体" w:hint="eastAsia"/>
        </w:rPr>
        <w:t>.2提供的产品属于信息安全产品的，供应商应当选择经国家认证的信息安全产品报价，并提供由中国信息安全认证中心按国家标准认证颁发的有效认证证书复印件。</w:t>
      </w:r>
    </w:p>
    <w:p w14:paraId="09480624" w14:textId="77777777" w:rsidR="00995F10" w:rsidRDefault="00000000">
      <w:pPr>
        <w:spacing w:line="276" w:lineRule="auto"/>
        <w:ind w:firstLine="420"/>
        <w:rPr>
          <w:rFonts w:ascii="宋体" w:hAnsi="宋体"/>
        </w:rPr>
      </w:pPr>
      <w:r>
        <w:rPr>
          <w:rFonts w:ascii="宋体" w:hAnsi="宋体"/>
        </w:rPr>
        <w:t>5</w:t>
      </w:r>
      <w:r>
        <w:rPr>
          <w:rFonts w:ascii="宋体" w:hAnsi="宋体" w:hint="eastAsia"/>
        </w:rPr>
        <w:t>.3提供的产品属于政府强制采购节能产品的，供应商应当选择《节能产品政府采购清单》中的产品报价，并提供有效的节能产品认证证书复印件。</w:t>
      </w:r>
    </w:p>
    <w:p w14:paraId="2B2046A1" w14:textId="77777777" w:rsidR="00995F10" w:rsidRDefault="00000000">
      <w:pPr>
        <w:autoSpaceDE w:val="0"/>
        <w:autoSpaceDN w:val="0"/>
        <w:adjustRightInd w:val="0"/>
        <w:spacing w:line="276" w:lineRule="auto"/>
        <w:ind w:firstLine="420"/>
        <w:rPr>
          <w:rFonts w:ascii="宋体" w:hAnsi="宋体"/>
        </w:rPr>
      </w:pPr>
      <w:r>
        <w:rPr>
          <w:rFonts w:ascii="宋体" w:hAnsi="宋体"/>
        </w:rPr>
        <w:t>5</w:t>
      </w:r>
      <w:r>
        <w:rPr>
          <w:rFonts w:ascii="宋体" w:hAnsi="宋体" w:hint="eastAsia"/>
        </w:rPr>
        <w:t>.4 采购文件中要求的产品品牌或型号，是采购人根据项目所要实现的功能推荐的品牌或型号。</w:t>
      </w:r>
    </w:p>
    <w:p w14:paraId="10426722" w14:textId="77777777" w:rsidR="00995F10" w:rsidRDefault="00000000">
      <w:pPr>
        <w:spacing w:line="276" w:lineRule="auto"/>
        <w:ind w:rightChars="-52" w:right="-109" w:firstLineChars="200" w:firstLine="420"/>
        <w:rPr>
          <w:rFonts w:ascii="宋体" w:hAnsi="宋体"/>
        </w:rPr>
      </w:pPr>
      <w:r>
        <w:rPr>
          <w:rFonts w:ascii="宋体" w:hAnsi="宋体"/>
        </w:rPr>
        <w:t>5</w:t>
      </w:r>
      <w:r>
        <w:rPr>
          <w:rFonts w:ascii="宋体" w:hAnsi="宋体" w:hint="eastAsia"/>
        </w:rPr>
        <w:t>.</w:t>
      </w:r>
      <w:r>
        <w:rPr>
          <w:rFonts w:ascii="宋体" w:hAnsi="宋体"/>
        </w:rPr>
        <w:t>5</w:t>
      </w:r>
      <w:r>
        <w:rPr>
          <w:rFonts w:ascii="宋体" w:hAnsi="宋体" w:hint="eastAsia"/>
        </w:rPr>
        <w:t>本次采购除特别说明外不接受进口产品，进口产品是指通过中国海关报关验放进入中国境内且产自关境外的产品。</w:t>
      </w:r>
    </w:p>
    <w:p w14:paraId="5E7B3241" w14:textId="77777777" w:rsidR="00995F10" w:rsidRDefault="00000000">
      <w:pPr>
        <w:spacing w:line="276" w:lineRule="auto"/>
        <w:ind w:rightChars="-52" w:right="-109" w:firstLineChars="200" w:firstLine="422"/>
        <w:rPr>
          <w:rFonts w:ascii="宋体" w:hAnsi="宋体"/>
          <w:b/>
        </w:rPr>
      </w:pPr>
      <w:r>
        <w:rPr>
          <w:rFonts w:ascii="宋体" w:hAnsi="宋体"/>
          <w:b/>
        </w:rPr>
        <w:t>6</w:t>
      </w:r>
      <w:r>
        <w:rPr>
          <w:rFonts w:ascii="宋体" w:hAnsi="宋体" w:hint="eastAsia"/>
          <w:b/>
        </w:rPr>
        <w:t>、响应文件编制与提交</w:t>
      </w:r>
    </w:p>
    <w:p w14:paraId="3743DC94" w14:textId="77777777" w:rsidR="00995F10" w:rsidRDefault="00000000">
      <w:pPr>
        <w:spacing w:line="276" w:lineRule="auto"/>
        <w:ind w:rightChars="-52" w:right="-109" w:firstLineChars="200" w:firstLine="420"/>
        <w:rPr>
          <w:rFonts w:ascii="宋体" w:hAnsi="宋体"/>
        </w:rPr>
      </w:pPr>
      <w:r>
        <w:rPr>
          <w:rFonts w:ascii="宋体" w:hAnsi="宋体"/>
        </w:rPr>
        <w:t>6</w:t>
      </w:r>
      <w:r>
        <w:rPr>
          <w:rFonts w:ascii="宋体" w:hAnsi="宋体" w:hint="eastAsia"/>
        </w:rPr>
        <w:t>.1 供应商</w:t>
      </w:r>
      <w:r>
        <w:rPr>
          <w:rFonts w:ascii="宋体" w:hint="eastAsia"/>
        </w:rPr>
        <w:t>应当按照询价通知书的要求编制响应文件，并对其提交的响应文件真实性、合法性承担法律责任。</w:t>
      </w:r>
      <w:r>
        <w:rPr>
          <w:rFonts w:ascii="宋体" w:hAnsi="宋体" w:hint="eastAsia"/>
        </w:rPr>
        <w:t>响应文件应对询价文件提出的要求和条件</w:t>
      </w:r>
      <w:proofErr w:type="gramStart"/>
      <w:r>
        <w:rPr>
          <w:rFonts w:ascii="宋体" w:hAnsi="宋体" w:hint="eastAsia"/>
        </w:rPr>
        <w:t>作出</w:t>
      </w:r>
      <w:proofErr w:type="gramEnd"/>
      <w:r>
        <w:rPr>
          <w:rFonts w:ascii="宋体" w:hAnsi="宋体" w:hint="eastAsia"/>
        </w:rPr>
        <w:t>实质性响应，响应文件应包含《报价表》、所供货物品牌、型号、规格、配置和技术指标、产品说明、技术资料和服务承诺，以及企业法人营业执照（或法人证明）、税务登记证复印件、开户银行和</w:t>
      </w:r>
      <w:proofErr w:type="gramStart"/>
      <w:r>
        <w:rPr>
          <w:rFonts w:ascii="宋体" w:hAnsi="宋体" w:hint="eastAsia"/>
        </w:rPr>
        <w:t>帐号</w:t>
      </w:r>
      <w:proofErr w:type="gramEnd"/>
      <w:r>
        <w:rPr>
          <w:rFonts w:ascii="宋体" w:hAnsi="宋体" w:hint="eastAsia"/>
        </w:rPr>
        <w:t>等相关资格证明文件，</w:t>
      </w:r>
      <w:r>
        <w:rPr>
          <w:rFonts w:ascii="宋体" w:hAnsi="Verdana" w:hint="eastAsia"/>
        </w:rPr>
        <w:t>由其法定代表人或授权代表签字，并加盖公章</w:t>
      </w:r>
      <w:r>
        <w:rPr>
          <w:rFonts w:ascii="宋体" w:hAnsi="宋体" w:hint="eastAsia"/>
        </w:rPr>
        <w:t>。否则，按照不响应处理。</w:t>
      </w:r>
    </w:p>
    <w:p w14:paraId="4171E1FF" w14:textId="77777777" w:rsidR="00995F10" w:rsidRDefault="00000000">
      <w:pPr>
        <w:spacing w:line="276" w:lineRule="auto"/>
        <w:ind w:rightChars="-52" w:right="-109" w:firstLineChars="200" w:firstLine="420"/>
        <w:rPr>
          <w:rFonts w:ascii="宋体" w:hAnsi="宋体"/>
        </w:rPr>
      </w:pPr>
      <w:r>
        <w:rPr>
          <w:rFonts w:ascii="宋体" w:hAnsi="宋体"/>
        </w:rPr>
        <w:t>6</w:t>
      </w:r>
      <w:r>
        <w:rPr>
          <w:rFonts w:ascii="宋体" w:hAnsi="宋体" w:hint="eastAsia"/>
        </w:rPr>
        <w:t>.2 报价应包括货物交付使用前的所有费用：即货物设计、制造、包装、仓储、运输、安装、调试、培训、技术服务及验收合格之前及保修期内备品备件发生的所有含税费用。采购需求中的分包，供应商不得拆分报价。</w:t>
      </w:r>
    </w:p>
    <w:p w14:paraId="48F7D15F" w14:textId="77777777" w:rsidR="00995F10" w:rsidRDefault="00000000">
      <w:pPr>
        <w:spacing w:line="276" w:lineRule="auto"/>
        <w:ind w:rightChars="-52" w:right="-109" w:firstLineChars="200" w:firstLine="422"/>
        <w:rPr>
          <w:rFonts w:ascii="宋体" w:hAnsi="宋体"/>
          <w:b/>
        </w:rPr>
      </w:pPr>
      <w:r>
        <w:rPr>
          <w:rFonts w:ascii="宋体" w:hAnsi="宋体"/>
          <w:b/>
        </w:rPr>
        <w:lastRenderedPageBreak/>
        <w:t>7</w:t>
      </w:r>
      <w:r>
        <w:rPr>
          <w:rFonts w:ascii="宋体" w:hAnsi="宋体" w:hint="eastAsia"/>
          <w:b/>
        </w:rPr>
        <w:t>、评审与成交标准：</w:t>
      </w:r>
    </w:p>
    <w:p w14:paraId="66280C44" w14:textId="77777777" w:rsidR="00995F10" w:rsidRDefault="00000000">
      <w:pPr>
        <w:autoSpaceDE w:val="0"/>
        <w:autoSpaceDN w:val="0"/>
        <w:adjustRightInd w:val="0"/>
        <w:spacing w:line="276" w:lineRule="auto"/>
        <w:ind w:firstLine="420"/>
        <w:rPr>
          <w:rFonts w:ascii="宋体" w:hAnsi="宋体"/>
        </w:rPr>
      </w:pPr>
      <w:r>
        <w:rPr>
          <w:rFonts w:ascii="宋体" w:hAnsi="宋体"/>
        </w:rPr>
        <w:t>7</w:t>
      </w:r>
      <w:r>
        <w:rPr>
          <w:rFonts w:ascii="宋体" w:hAnsi="宋体" w:hint="eastAsia"/>
        </w:rPr>
        <w:t>.1 询价小组对响应文件的有效性、完整性和响应程度进行审查时，可以要求供应商对响应文件中含义不明确、同类问题表述不一致或者有明显文字错误和计算错误的内容</w:t>
      </w:r>
      <w:proofErr w:type="gramStart"/>
      <w:r>
        <w:rPr>
          <w:rFonts w:ascii="宋体" w:hAnsi="宋体" w:hint="eastAsia"/>
        </w:rPr>
        <w:t>作出</w:t>
      </w:r>
      <w:proofErr w:type="gramEnd"/>
      <w:r>
        <w:rPr>
          <w:rFonts w:ascii="宋体" w:hAnsi="宋体" w:hint="eastAsia"/>
        </w:rPr>
        <w:t>必要的澄清、说明或者更正，并以书面形式通知供应商。供应商的澄清、说明或者更正不得超出响应文件的范围或者改变响应文件的实质性内容，</w:t>
      </w:r>
      <w:r>
        <w:rPr>
          <w:rFonts w:ascii="宋体" w:hAnsi="Verdana" w:hint="eastAsia"/>
        </w:rPr>
        <w:t>由其法定代表人或授权代表签字或者加盖公章。供应商为自然人的，应当由本人签字并附身份证明。</w:t>
      </w:r>
    </w:p>
    <w:p w14:paraId="296B75FB" w14:textId="77777777" w:rsidR="00995F10" w:rsidRDefault="00000000">
      <w:pPr>
        <w:autoSpaceDE w:val="0"/>
        <w:autoSpaceDN w:val="0"/>
        <w:adjustRightInd w:val="0"/>
        <w:spacing w:line="276" w:lineRule="auto"/>
        <w:ind w:firstLine="420"/>
      </w:pPr>
      <w:r>
        <w:rPr>
          <w:rFonts w:ascii="宋体" w:hAnsi="宋体"/>
        </w:rPr>
        <w:t>7</w:t>
      </w:r>
      <w:r>
        <w:rPr>
          <w:rFonts w:ascii="宋体" w:hAnsi="宋体" w:hint="eastAsia"/>
        </w:rPr>
        <w:t xml:space="preserve">.2 </w:t>
      </w:r>
      <w:r>
        <w:rPr>
          <w:rFonts w:ascii="宋体" w:hAnsi="Verdana" w:hint="eastAsia"/>
        </w:rPr>
        <w:t>用“★”加注或特别说明的内容为实质性要求不得负偏离。</w:t>
      </w:r>
    </w:p>
    <w:p w14:paraId="1A99D988" w14:textId="77777777" w:rsidR="00995F10" w:rsidRDefault="00000000">
      <w:pPr>
        <w:autoSpaceDE w:val="0"/>
        <w:autoSpaceDN w:val="0"/>
        <w:adjustRightInd w:val="0"/>
        <w:spacing w:line="276" w:lineRule="auto"/>
        <w:ind w:firstLine="420"/>
        <w:rPr>
          <w:rFonts w:ascii="宋体" w:hAnsi="宋体"/>
          <w:bCs/>
        </w:rPr>
      </w:pPr>
      <w:r>
        <w:rPr>
          <w:rFonts w:ascii="宋体"/>
          <w:bCs/>
        </w:rPr>
        <w:t>7</w:t>
      </w:r>
      <w:r>
        <w:rPr>
          <w:rFonts w:ascii="宋体" w:hint="eastAsia"/>
          <w:bCs/>
        </w:rPr>
        <w:t xml:space="preserve">.3 </w:t>
      </w:r>
      <w:r>
        <w:rPr>
          <w:rFonts w:ascii="宋体" w:hAnsi="宋体" w:hint="eastAsia"/>
          <w:bCs/>
        </w:rPr>
        <w:t>在</w:t>
      </w:r>
      <w:r>
        <w:rPr>
          <w:rFonts w:hint="eastAsia"/>
          <w:bCs/>
        </w:rPr>
        <w:t>质量和服务均能满足采购文件实质性要求</w:t>
      </w:r>
      <w:r>
        <w:rPr>
          <w:rFonts w:ascii="宋体" w:hAnsi="宋体" w:hint="eastAsia"/>
          <w:bCs/>
        </w:rPr>
        <w:t>的情况下，</w:t>
      </w:r>
      <w:r>
        <w:rPr>
          <w:rFonts w:hint="eastAsia"/>
          <w:bCs/>
        </w:rPr>
        <w:t>确定价格最低、技术指标和服务标准最优的为成交</w:t>
      </w:r>
      <w:r>
        <w:rPr>
          <w:rFonts w:ascii="宋体" w:hAnsi="宋体" w:hint="eastAsia"/>
          <w:bCs/>
        </w:rPr>
        <w:t>供应商。</w:t>
      </w:r>
    </w:p>
    <w:p w14:paraId="1B3AE47D" w14:textId="77777777" w:rsidR="00995F10" w:rsidRDefault="00000000">
      <w:pPr>
        <w:autoSpaceDE w:val="0"/>
        <w:autoSpaceDN w:val="0"/>
        <w:adjustRightInd w:val="0"/>
        <w:spacing w:line="276" w:lineRule="auto"/>
        <w:ind w:firstLine="420"/>
        <w:rPr>
          <w:rFonts w:ascii="宋体"/>
          <w:b/>
        </w:rPr>
      </w:pPr>
      <w:r>
        <w:rPr>
          <w:rFonts w:ascii="宋体" w:hAnsi="Verdana"/>
          <w:b/>
        </w:rPr>
        <w:t>8</w:t>
      </w:r>
      <w:r>
        <w:rPr>
          <w:rFonts w:ascii="宋体" w:hAnsi="Verdana" w:hint="eastAsia"/>
          <w:b/>
        </w:rPr>
        <w:t>、</w:t>
      </w:r>
      <w:r>
        <w:rPr>
          <w:rFonts w:ascii="宋体" w:hint="eastAsia"/>
          <w:b/>
        </w:rPr>
        <w:t>签订合同</w:t>
      </w:r>
    </w:p>
    <w:p w14:paraId="3D5C5E16" w14:textId="77777777" w:rsidR="00995F10" w:rsidRDefault="00000000">
      <w:pPr>
        <w:spacing w:line="276" w:lineRule="auto"/>
        <w:ind w:firstLineChars="200" w:firstLine="420"/>
        <w:rPr>
          <w:rFonts w:ascii="宋体" w:hAnsi="宋体"/>
        </w:rPr>
      </w:pPr>
      <w:r>
        <w:rPr>
          <w:rFonts w:ascii="宋体" w:hAnsi="宋体"/>
        </w:rPr>
        <w:t>8</w:t>
      </w:r>
      <w:r>
        <w:rPr>
          <w:rFonts w:ascii="宋体" w:hAnsi="宋体" w:hint="eastAsia"/>
        </w:rPr>
        <w:t>.1 成交供应商应当自成交通知书发出之日起七日内，与采购人签订采购合同，所签订的合同不得对谈判文件和响应文件作实质性修改。</w:t>
      </w:r>
    </w:p>
    <w:p w14:paraId="1B924132" w14:textId="77777777" w:rsidR="00995F10" w:rsidRDefault="00000000">
      <w:pPr>
        <w:spacing w:line="276" w:lineRule="auto"/>
        <w:ind w:firstLineChars="200" w:firstLine="420"/>
        <w:rPr>
          <w:rFonts w:ascii="宋体" w:hAnsi="宋体"/>
        </w:rPr>
      </w:pPr>
      <w:r>
        <w:rPr>
          <w:rFonts w:ascii="宋体" w:hAnsi="宋体"/>
        </w:rPr>
        <w:t>8</w:t>
      </w:r>
      <w:r>
        <w:rPr>
          <w:rFonts w:ascii="宋体" w:hAnsi="宋体" w:hint="eastAsia"/>
        </w:rPr>
        <w:t>.2 除不可抗力等因素外，成交通知书发出后，采购人改变成交结果，或者成交供应</w:t>
      </w:r>
      <w:proofErr w:type="gramStart"/>
      <w:r>
        <w:rPr>
          <w:rFonts w:ascii="宋体" w:hAnsi="宋体" w:hint="eastAsia"/>
        </w:rPr>
        <w:t>商拒绝</w:t>
      </w:r>
      <w:proofErr w:type="gramEnd"/>
      <w:r>
        <w:rPr>
          <w:rFonts w:ascii="宋体" w:hAnsi="宋体" w:hint="eastAsia"/>
        </w:rPr>
        <w:t>签订采购合同的，应当承担相应的法律责任。</w:t>
      </w:r>
    </w:p>
    <w:p w14:paraId="54DBCE6A" w14:textId="77777777" w:rsidR="00995F10" w:rsidRDefault="00000000">
      <w:pPr>
        <w:spacing w:line="276" w:lineRule="auto"/>
        <w:ind w:firstLineChars="200" w:firstLine="420"/>
        <w:rPr>
          <w:rFonts w:ascii="宋体" w:hAnsi="宋体"/>
        </w:rPr>
      </w:pPr>
      <w:r>
        <w:rPr>
          <w:rFonts w:ascii="宋体" w:hAnsi="宋体"/>
        </w:rPr>
        <w:t>8</w:t>
      </w:r>
      <w:r>
        <w:rPr>
          <w:rFonts w:ascii="宋体" w:hAnsi="宋体" w:hint="eastAsia"/>
        </w:rPr>
        <w:t>.3供应</w:t>
      </w:r>
      <w:proofErr w:type="gramStart"/>
      <w:r>
        <w:rPr>
          <w:rFonts w:ascii="宋体" w:hAnsi="宋体" w:hint="eastAsia"/>
        </w:rPr>
        <w:t>商拒绝</w:t>
      </w:r>
      <w:proofErr w:type="gramEnd"/>
      <w:r>
        <w:rPr>
          <w:rFonts w:ascii="宋体" w:hAnsi="宋体" w:hint="eastAsia"/>
        </w:rPr>
        <w:t>签订采购合同的，</w:t>
      </w:r>
      <w:r>
        <w:rPr>
          <w:rFonts w:hint="eastAsia"/>
        </w:rPr>
        <w:t>或因不可抗力或者自身原因不能履行采购合同的，</w:t>
      </w:r>
      <w:r>
        <w:rPr>
          <w:rFonts w:ascii="宋体" w:hAnsi="宋体" w:hint="eastAsia"/>
        </w:rPr>
        <w:t>采购人可以视情与排位在成交供应商之后第一位的成交候选供应商签订采购合同，也可以重新开展采购活动。</w:t>
      </w:r>
    </w:p>
    <w:p w14:paraId="0F8A9BA4" w14:textId="77777777" w:rsidR="00995F10" w:rsidRDefault="00000000">
      <w:pPr>
        <w:spacing w:line="276" w:lineRule="auto"/>
        <w:ind w:firstLineChars="200" w:firstLine="420"/>
        <w:rPr>
          <w:rFonts w:ascii="宋体" w:hAnsi="宋体"/>
        </w:rPr>
      </w:pPr>
      <w:r>
        <w:rPr>
          <w:rFonts w:ascii="宋体" w:hAnsi="宋体"/>
        </w:rPr>
        <w:t>8</w:t>
      </w:r>
      <w:r>
        <w:rPr>
          <w:rFonts w:ascii="宋体" w:hAnsi="宋体" w:hint="eastAsia"/>
        </w:rPr>
        <w:t>.4、所有响应文件都将作为档案保存，不论成交与否，均不退回。</w:t>
      </w:r>
    </w:p>
    <w:p w14:paraId="5381A1F7" w14:textId="77777777" w:rsidR="00995F10" w:rsidRDefault="00000000">
      <w:pPr>
        <w:autoSpaceDE w:val="0"/>
        <w:autoSpaceDN w:val="0"/>
        <w:adjustRightInd w:val="0"/>
        <w:snapToGrid w:val="0"/>
        <w:spacing w:line="276" w:lineRule="auto"/>
        <w:ind w:firstLine="420"/>
        <w:rPr>
          <w:rFonts w:ascii="宋体" w:hAnsi="宋体"/>
          <w:b/>
          <w:bCs/>
          <w:lang w:val="zh-CN"/>
        </w:rPr>
      </w:pPr>
      <w:r>
        <w:rPr>
          <w:rFonts w:ascii="宋体" w:hAnsi="宋体"/>
          <w:b/>
          <w:bCs/>
        </w:rPr>
        <w:t>9</w:t>
      </w:r>
      <w:r>
        <w:rPr>
          <w:rFonts w:ascii="宋体" w:hAnsi="宋体" w:hint="eastAsia"/>
          <w:b/>
          <w:bCs/>
          <w:lang w:val="zh-CN"/>
        </w:rPr>
        <w:t>、询问</w:t>
      </w:r>
    </w:p>
    <w:p w14:paraId="2F2F7432" w14:textId="77777777" w:rsidR="00995F10" w:rsidRDefault="00000000">
      <w:pPr>
        <w:autoSpaceDE w:val="0"/>
        <w:autoSpaceDN w:val="0"/>
        <w:adjustRightInd w:val="0"/>
        <w:spacing w:line="276" w:lineRule="auto"/>
        <w:ind w:firstLineChars="400" w:firstLine="840"/>
        <w:rPr>
          <w:rFonts w:ascii="宋体" w:hAnsi="宋体"/>
          <w:b/>
          <w:lang w:val="zh-CN"/>
        </w:rPr>
      </w:pPr>
      <w:r>
        <w:rPr>
          <w:rFonts w:ascii="宋体" w:hAnsi="宋体" w:hint="eastAsia"/>
          <w:lang w:val="zh-CN"/>
        </w:rPr>
        <w:t>供应商对采购活动事项有疑问的，可以向采购机构提出询问，采购机构将在两个工作日内</w:t>
      </w:r>
      <w:proofErr w:type="gramStart"/>
      <w:r>
        <w:rPr>
          <w:rFonts w:ascii="宋体" w:hAnsi="宋体" w:hint="eastAsia"/>
          <w:lang w:val="zh-CN"/>
        </w:rPr>
        <w:t>作出</w:t>
      </w:r>
      <w:proofErr w:type="gramEnd"/>
      <w:r>
        <w:rPr>
          <w:rFonts w:ascii="宋体" w:hAnsi="宋体" w:hint="eastAsia"/>
          <w:lang w:val="zh-CN"/>
        </w:rPr>
        <w:t>答复，但答复的内容不涉及商业秘密</w:t>
      </w:r>
      <w:r>
        <w:rPr>
          <w:rFonts w:ascii="宋体" w:hAnsi="宋体" w:hint="eastAsia"/>
          <w:b/>
          <w:lang w:val="zh-CN"/>
        </w:rPr>
        <w:t>。</w:t>
      </w:r>
    </w:p>
    <w:p w14:paraId="4A89787B" w14:textId="77777777" w:rsidR="00995F10" w:rsidRDefault="00000000">
      <w:pPr>
        <w:autoSpaceDE w:val="0"/>
        <w:autoSpaceDN w:val="0"/>
        <w:adjustRightInd w:val="0"/>
        <w:spacing w:line="276" w:lineRule="auto"/>
        <w:ind w:firstLine="420"/>
        <w:rPr>
          <w:rFonts w:ascii="宋体" w:hAnsi="宋体"/>
          <w:b/>
          <w:lang w:val="zh-CN"/>
        </w:rPr>
      </w:pPr>
      <w:r>
        <w:rPr>
          <w:rFonts w:ascii="宋体" w:hAnsi="宋体"/>
          <w:b/>
        </w:rPr>
        <w:t>10</w:t>
      </w:r>
      <w:r>
        <w:rPr>
          <w:rFonts w:ascii="宋体" w:hAnsi="宋体" w:hint="eastAsia"/>
          <w:b/>
          <w:lang w:val="zh-CN"/>
        </w:rPr>
        <w:t>、质疑</w:t>
      </w:r>
    </w:p>
    <w:p w14:paraId="16DFEA1E" w14:textId="460C06E1" w:rsidR="00995F10" w:rsidRDefault="00000000">
      <w:pPr>
        <w:autoSpaceDE w:val="0"/>
        <w:autoSpaceDN w:val="0"/>
        <w:adjustRightInd w:val="0"/>
        <w:spacing w:line="276" w:lineRule="auto"/>
        <w:ind w:firstLine="420"/>
        <w:rPr>
          <w:rFonts w:ascii="宋体" w:hAnsi="宋体"/>
          <w:lang w:val="zh-CN"/>
        </w:rPr>
      </w:pPr>
      <w:r>
        <w:rPr>
          <w:rFonts w:ascii="宋体" w:hAnsi="宋体" w:hint="eastAsia"/>
          <w:lang w:val="zh-CN"/>
        </w:rPr>
        <w:t>1</w:t>
      </w:r>
      <w:r>
        <w:rPr>
          <w:rFonts w:ascii="宋体" w:hAnsi="宋体"/>
        </w:rPr>
        <w:t>0</w:t>
      </w:r>
      <w:r>
        <w:rPr>
          <w:rFonts w:ascii="宋体" w:hAnsi="宋体"/>
          <w:lang w:val="zh-CN"/>
        </w:rPr>
        <w:t>.</w:t>
      </w:r>
      <w:r>
        <w:rPr>
          <w:rFonts w:ascii="宋体" w:hAnsi="宋体" w:hint="eastAsia"/>
          <w:lang w:val="zh-CN"/>
        </w:rPr>
        <w:t>1 供应商认为采购文件、采购过程和成交结果使自己的合法权益受到损害的，可以在知道或者应当知道其权益受到损害之日起七个工作日内，将质疑文件原件送达采购</w:t>
      </w:r>
      <w:r w:rsidR="00523837">
        <w:rPr>
          <w:rFonts w:ascii="宋体" w:hAnsi="宋体" w:hint="eastAsia"/>
          <w:lang w:val="zh-CN"/>
        </w:rPr>
        <w:t>单位</w:t>
      </w:r>
      <w:r>
        <w:rPr>
          <w:rFonts w:ascii="宋体" w:hAnsi="宋体" w:hint="eastAsia"/>
          <w:lang w:val="zh-CN"/>
        </w:rPr>
        <w:t>。</w:t>
      </w:r>
    </w:p>
    <w:p w14:paraId="272535CD" w14:textId="4B74D70F" w:rsidR="00995F10" w:rsidRDefault="00000000">
      <w:pPr>
        <w:autoSpaceDE w:val="0"/>
        <w:autoSpaceDN w:val="0"/>
        <w:adjustRightInd w:val="0"/>
        <w:spacing w:line="276" w:lineRule="auto"/>
        <w:ind w:firstLineChars="200" w:firstLine="420"/>
        <w:rPr>
          <w:rFonts w:ascii="仿宋_GB2312" w:eastAsia="仿宋_GB2312" w:cs="Tahoma"/>
          <w:snapToGrid w:val="0"/>
          <w:sz w:val="24"/>
        </w:rPr>
      </w:pPr>
      <w:r>
        <w:rPr>
          <w:rFonts w:ascii="宋体" w:hAnsi="宋体" w:hint="eastAsia"/>
          <w:lang w:val="zh-CN"/>
        </w:rPr>
        <w:t>1</w:t>
      </w:r>
      <w:r>
        <w:rPr>
          <w:rFonts w:ascii="宋体" w:hAnsi="宋体"/>
        </w:rPr>
        <w:t>0</w:t>
      </w:r>
      <w:r>
        <w:rPr>
          <w:rFonts w:ascii="宋体" w:hAnsi="宋体" w:hint="eastAsia"/>
          <w:lang w:val="zh-CN"/>
        </w:rPr>
        <w:t>.2 质疑文件应包括以下主要内容，并</w:t>
      </w:r>
      <w:r>
        <w:rPr>
          <w:rFonts w:ascii="宋体" w:hAnsi="宋体" w:hint="eastAsia"/>
        </w:rPr>
        <w:t>按照</w:t>
      </w:r>
      <w:r>
        <w:rPr>
          <w:rFonts w:ascii="宋体" w:hAnsi="宋体"/>
        </w:rPr>
        <w:t>“</w:t>
      </w:r>
      <w:r>
        <w:rPr>
          <w:rFonts w:ascii="宋体" w:hAnsi="宋体" w:hint="eastAsia"/>
        </w:rPr>
        <w:t>谁主张、谁举证</w:t>
      </w:r>
      <w:r>
        <w:rPr>
          <w:rFonts w:ascii="宋体" w:hAnsi="宋体"/>
        </w:rPr>
        <w:t>”</w:t>
      </w:r>
      <w:r>
        <w:rPr>
          <w:rFonts w:ascii="宋体" w:hAnsi="宋体" w:hint="eastAsia"/>
        </w:rPr>
        <w:t>的原则，附上相关证明材料。否则，采购</w:t>
      </w:r>
      <w:r w:rsidR="00523837">
        <w:rPr>
          <w:rFonts w:ascii="宋体" w:hAnsi="宋体" w:hint="eastAsia"/>
        </w:rPr>
        <w:t>单位</w:t>
      </w:r>
      <w:r>
        <w:rPr>
          <w:rFonts w:ascii="宋体" w:hAnsi="宋体" w:hint="eastAsia"/>
        </w:rPr>
        <w:t>不予受理：</w:t>
      </w:r>
      <w:r>
        <w:rPr>
          <w:rFonts w:ascii="仿宋_GB2312" w:eastAsia="仿宋_GB2312" w:cs="Tahoma" w:hint="eastAsia"/>
          <w:snapToGrid w:val="0"/>
          <w:sz w:val="32"/>
          <w:szCs w:val="32"/>
        </w:rPr>
        <w:t xml:space="preserve">　　</w:t>
      </w:r>
      <w:r>
        <w:rPr>
          <w:rFonts w:ascii="仿宋_GB2312" w:eastAsia="仿宋_GB2312" w:cs="Tahoma" w:hint="eastAsia"/>
          <w:snapToGrid w:val="0"/>
          <w:sz w:val="24"/>
        </w:rPr>
        <w:t xml:space="preserve">　　　　　</w:t>
      </w:r>
    </w:p>
    <w:p w14:paraId="598DB617" w14:textId="77777777" w:rsidR="00995F10" w:rsidRDefault="00000000">
      <w:pPr>
        <w:autoSpaceDE w:val="0"/>
        <w:autoSpaceDN w:val="0"/>
        <w:adjustRightInd w:val="0"/>
        <w:spacing w:line="276" w:lineRule="auto"/>
        <w:ind w:leftChars="200" w:left="420"/>
        <w:rPr>
          <w:rFonts w:ascii="宋体" w:hAnsi="宋体"/>
          <w:lang w:val="zh-CN"/>
        </w:rPr>
      </w:pPr>
      <w:r>
        <w:rPr>
          <w:rFonts w:ascii="宋体" w:hAnsi="宋体" w:hint="eastAsia"/>
        </w:rPr>
        <w:t>（1）质疑项目名称、项目编号、包号、采购公告发布时间、谈判时间；</w:t>
      </w:r>
    </w:p>
    <w:p w14:paraId="2C8F682C" w14:textId="77777777" w:rsidR="00995F10" w:rsidRDefault="00000000">
      <w:pPr>
        <w:autoSpaceDE w:val="0"/>
        <w:autoSpaceDN w:val="0"/>
        <w:adjustRightInd w:val="0"/>
        <w:spacing w:line="276" w:lineRule="auto"/>
        <w:ind w:firstLine="420"/>
        <w:rPr>
          <w:rFonts w:ascii="宋体" w:hAnsi="宋体"/>
          <w:lang w:val="zh-CN"/>
        </w:rPr>
      </w:pPr>
      <w:r>
        <w:rPr>
          <w:rFonts w:ascii="宋体" w:hAnsi="宋体" w:hint="eastAsia"/>
          <w:lang w:val="zh-CN"/>
        </w:rPr>
        <w:t>（2）提起质疑的日期、具体的质疑事项及事实根据（具体条款）；</w:t>
      </w:r>
    </w:p>
    <w:p w14:paraId="149C3555" w14:textId="77777777" w:rsidR="00995F10" w:rsidRDefault="00000000">
      <w:pPr>
        <w:autoSpaceDE w:val="0"/>
        <w:autoSpaceDN w:val="0"/>
        <w:adjustRightInd w:val="0"/>
        <w:spacing w:line="276" w:lineRule="auto"/>
        <w:ind w:firstLine="420"/>
        <w:rPr>
          <w:rFonts w:ascii="宋体" w:hAnsi="宋体"/>
          <w:lang w:val="zh-CN"/>
        </w:rPr>
      </w:pPr>
      <w:r>
        <w:rPr>
          <w:rFonts w:ascii="宋体" w:hAnsi="宋体" w:hint="eastAsia"/>
          <w:lang w:val="zh-CN"/>
        </w:rPr>
        <w:t>（3）认为自己合法权益受到损害或可能受到损害的相关证据材料。</w:t>
      </w:r>
    </w:p>
    <w:p w14:paraId="47B6AD15" w14:textId="77777777" w:rsidR="00995F10" w:rsidRDefault="00000000">
      <w:pPr>
        <w:autoSpaceDE w:val="0"/>
        <w:autoSpaceDN w:val="0"/>
        <w:adjustRightInd w:val="0"/>
        <w:spacing w:line="276" w:lineRule="auto"/>
        <w:ind w:firstLine="420"/>
        <w:rPr>
          <w:rFonts w:ascii="宋体" w:hAnsi="宋体"/>
          <w:lang w:val="zh-CN"/>
        </w:rPr>
      </w:pPr>
      <w:r>
        <w:rPr>
          <w:rFonts w:ascii="宋体" w:hAnsi="宋体" w:hint="eastAsia"/>
          <w:lang w:val="zh-CN"/>
        </w:rPr>
        <w:t>（4）质疑供应商名称、地址、邮编、联系人、联系电话</w:t>
      </w:r>
      <w:r>
        <w:rPr>
          <w:rFonts w:ascii="宋体" w:hAnsi="宋体" w:hint="eastAsia"/>
        </w:rPr>
        <w:t>（包括座机、手机、传真号码等）</w:t>
      </w:r>
      <w:r>
        <w:rPr>
          <w:rFonts w:ascii="宋体" w:hAnsi="宋体" w:hint="eastAsia"/>
          <w:lang w:val="zh-CN"/>
        </w:rPr>
        <w:t>；</w:t>
      </w:r>
    </w:p>
    <w:p w14:paraId="461AE91A" w14:textId="77777777" w:rsidR="00995F10" w:rsidRDefault="00000000">
      <w:pPr>
        <w:autoSpaceDE w:val="0"/>
        <w:autoSpaceDN w:val="0"/>
        <w:adjustRightInd w:val="0"/>
        <w:spacing w:line="276" w:lineRule="auto"/>
        <w:ind w:firstLine="420"/>
        <w:rPr>
          <w:rFonts w:ascii="宋体"/>
          <w:lang w:val="zh-CN"/>
        </w:rPr>
      </w:pPr>
      <w:r>
        <w:rPr>
          <w:rFonts w:ascii="宋体" w:hAnsi="宋体" w:hint="eastAsia"/>
          <w:lang w:val="zh-CN"/>
        </w:rPr>
        <w:t>（5）</w:t>
      </w:r>
      <w:r>
        <w:rPr>
          <w:rFonts w:ascii="宋体" w:hint="eastAsia"/>
          <w:lang w:val="zh-CN"/>
        </w:rPr>
        <w:t>质疑</w:t>
      </w:r>
      <w:proofErr w:type="gramStart"/>
      <w:r>
        <w:rPr>
          <w:rFonts w:ascii="宋体" w:hint="eastAsia"/>
          <w:lang w:val="zh-CN"/>
        </w:rPr>
        <w:t>函应当</w:t>
      </w:r>
      <w:proofErr w:type="gramEnd"/>
      <w:r>
        <w:rPr>
          <w:rFonts w:ascii="宋体" w:hint="eastAsia"/>
          <w:lang w:val="zh-CN"/>
        </w:rPr>
        <w:t>署名，质疑人为自然人的，应当由本人签字并</w:t>
      </w:r>
      <w:proofErr w:type="gramStart"/>
      <w:r>
        <w:rPr>
          <w:rFonts w:ascii="宋体" w:hint="eastAsia"/>
          <w:lang w:val="zh-CN"/>
        </w:rPr>
        <w:t>附有效</w:t>
      </w:r>
      <w:proofErr w:type="gramEnd"/>
      <w:r>
        <w:rPr>
          <w:rFonts w:ascii="宋体" w:hint="eastAsia"/>
          <w:lang w:val="zh-CN"/>
        </w:rPr>
        <w:t>身份证明；质疑人为法人或其他组织的，应当由法定代表人签字并加盖单位公章。</w:t>
      </w:r>
    </w:p>
    <w:p w14:paraId="116D688F" w14:textId="77777777" w:rsidR="00995F10" w:rsidRDefault="00000000">
      <w:pPr>
        <w:autoSpaceDE w:val="0"/>
        <w:autoSpaceDN w:val="0"/>
        <w:adjustRightInd w:val="0"/>
        <w:spacing w:line="276" w:lineRule="auto"/>
        <w:ind w:firstLine="420"/>
        <w:rPr>
          <w:rFonts w:ascii="宋体" w:hAnsi="宋体"/>
        </w:rPr>
      </w:pPr>
      <w:r>
        <w:rPr>
          <w:rFonts w:ascii="宋体" w:hint="eastAsia"/>
          <w:lang w:val="zh-CN"/>
        </w:rPr>
        <w:t>（6）供应商委托代理质疑的，应当提交授权委托书，并载明委托代理的具体权限和事项。</w:t>
      </w:r>
    </w:p>
    <w:p w14:paraId="2D50EED2" w14:textId="77777777" w:rsidR="00995F10" w:rsidRDefault="00000000">
      <w:pPr>
        <w:spacing w:line="276" w:lineRule="auto"/>
        <w:ind w:firstLineChars="200" w:firstLine="420"/>
      </w:pPr>
      <w:r>
        <w:rPr>
          <w:rFonts w:ascii="宋体" w:hAnsi="宋体" w:hint="eastAsia"/>
        </w:rPr>
        <w:t>1</w:t>
      </w:r>
      <w:r>
        <w:rPr>
          <w:rFonts w:ascii="宋体" w:hAnsi="宋体"/>
        </w:rPr>
        <w:t>0</w:t>
      </w:r>
      <w:r>
        <w:rPr>
          <w:rFonts w:ascii="宋体" w:hAnsi="宋体" w:hint="eastAsia"/>
          <w:lang w:val="zh-CN"/>
        </w:rPr>
        <w:t>.3质疑</w:t>
      </w:r>
      <w:r>
        <w:rPr>
          <w:rFonts w:hint="eastAsia"/>
        </w:rPr>
        <w:t>供应商是指直接参加本项目采购活动的供应商；对采购文件提出质疑的，应</w:t>
      </w:r>
      <w:proofErr w:type="gramStart"/>
      <w:r>
        <w:rPr>
          <w:rFonts w:hint="eastAsia"/>
        </w:rPr>
        <w:t>自供应</w:t>
      </w:r>
      <w:proofErr w:type="gramEnd"/>
      <w:r>
        <w:rPr>
          <w:rFonts w:hint="eastAsia"/>
        </w:rPr>
        <w:t>商获得采购文件之日起计算，且应当在提交响应截止之日前提出，未购买采购文件的供应商无权提出质疑；</w:t>
      </w:r>
    </w:p>
    <w:p w14:paraId="14E6C2F6" w14:textId="77777777" w:rsidR="00995F10" w:rsidRDefault="00000000">
      <w:pPr>
        <w:spacing w:line="276" w:lineRule="auto"/>
        <w:ind w:firstLineChars="200" w:firstLine="420"/>
      </w:pPr>
      <w:r>
        <w:rPr>
          <w:rFonts w:hint="eastAsia"/>
        </w:rPr>
        <w:t>对采购过程提出质疑的，自采购程序环节结束之日起计算；对采购结果提出质疑的，自采购结果公告之日起计算，未参与该项目采购活动的供应商无权对采购结果提出质疑。</w:t>
      </w:r>
    </w:p>
    <w:p w14:paraId="73D21495" w14:textId="35927578" w:rsidR="00995F10" w:rsidRDefault="00000000">
      <w:pPr>
        <w:autoSpaceDE w:val="0"/>
        <w:autoSpaceDN w:val="0"/>
        <w:adjustRightInd w:val="0"/>
        <w:spacing w:line="276" w:lineRule="auto"/>
        <w:ind w:firstLine="420"/>
        <w:rPr>
          <w:rFonts w:ascii="宋体" w:hAnsi="宋体"/>
        </w:rPr>
      </w:pPr>
      <w:r>
        <w:rPr>
          <w:rFonts w:ascii="宋体" w:hAnsi="宋体" w:hint="eastAsia"/>
        </w:rPr>
        <w:t>1</w:t>
      </w:r>
      <w:r>
        <w:rPr>
          <w:rFonts w:ascii="宋体" w:hAnsi="宋体"/>
        </w:rPr>
        <w:t>0</w:t>
      </w:r>
      <w:r>
        <w:rPr>
          <w:rFonts w:ascii="宋体" w:hAnsi="宋体" w:hint="eastAsia"/>
        </w:rPr>
        <w:t xml:space="preserve">.4 </w:t>
      </w:r>
      <w:r>
        <w:rPr>
          <w:rFonts w:ascii="宋体" w:hAnsi="宋体" w:hint="eastAsia"/>
          <w:lang w:val="zh-CN"/>
        </w:rPr>
        <w:t>采购</w:t>
      </w:r>
      <w:r w:rsidR="00523837">
        <w:rPr>
          <w:rFonts w:ascii="宋体" w:hAnsi="宋体" w:hint="eastAsia"/>
          <w:lang w:val="zh-CN"/>
        </w:rPr>
        <w:t>单位</w:t>
      </w:r>
      <w:r>
        <w:rPr>
          <w:rFonts w:ascii="宋体" w:hAnsi="宋体" w:hint="eastAsia"/>
        </w:rPr>
        <w:t>在收到供应商的书面质疑后将及时组织调查核实，在</w:t>
      </w:r>
      <w:r>
        <w:rPr>
          <w:rFonts w:ascii="宋体" w:hAnsi="宋体" w:hint="eastAsia"/>
          <w:b/>
          <w:bCs/>
          <w:lang w:val="zh-CN"/>
        </w:rPr>
        <w:t>七个工作日内</w:t>
      </w:r>
      <w:proofErr w:type="gramStart"/>
      <w:r>
        <w:rPr>
          <w:rFonts w:ascii="宋体" w:hAnsi="宋体" w:hint="eastAsia"/>
          <w:lang w:val="zh-CN"/>
        </w:rPr>
        <w:t>作出</w:t>
      </w:r>
      <w:proofErr w:type="gramEnd"/>
      <w:r>
        <w:rPr>
          <w:rFonts w:ascii="宋体" w:hAnsi="宋体" w:hint="eastAsia"/>
          <w:lang w:val="zh-CN"/>
        </w:rPr>
        <w:t>答复，并以书面通知质疑供应商和其他有关供应商，答复的内容不涉及商业秘密。采购</w:t>
      </w:r>
      <w:r w:rsidR="00523837">
        <w:rPr>
          <w:rFonts w:ascii="宋体" w:hAnsi="宋体" w:hint="eastAsia"/>
          <w:lang w:val="zh-CN"/>
        </w:rPr>
        <w:t>单位</w:t>
      </w:r>
      <w:r>
        <w:rPr>
          <w:rFonts w:ascii="宋体" w:hAnsi="宋体" w:hint="eastAsia"/>
        </w:rPr>
        <w:t>遵循“谁</w:t>
      </w:r>
      <w:r>
        <w:rPr>
          <w:rFonts w:ascii="宋体" w:hAnsi="宋体"/>
        </w:rPr>
        <w:t>过错</w:t>
      </w:r>
      <w:r>
        <w:rPr>
          <w:rFonts w:ascii="宋体" w:hAnsi="宋体" w:hint="eastAsia"/>
        </w:rPr>
        <w:t>谁负担”的</w:t>
      </w:r>
      <w:r>
        <w:rPr>
          <w:rFonts w:ascii="宋体" w:hAnsi="宋体"/>
        </w:rPr>
        <w:t>原则</w:t>
      </w:r>
      <w:r>
        <w:rPr>
          <w:rFonts w:ascii="宋体" w:hAnsi="宋体" w:hint="eastAsia"/>
        </w:rPr>
        <w:t>，有过错的一方承担调查论证费用。</w:t>
      </w:r>
    </w:p>
    <w:p w14:paraId="5D6C8154" w14:textId="77777777" w:rsidR="00995F10" w:rsidRDefault="00000000">
      <w:pPr>
        <w:pStyle w:val="a5"/>
        <w:spacing w:line="276" w:lineRule="auto"/>
        <w:rPr>
          <w:rFonts w:hAnsi="宋体" w:cs="宋体"/>
          <w:b/>
          <w:szCs w:val="21"/>
        </w:rPr>
      </w:pPr>
      <w:bookmarkStart w:id="28" w:name="_Toc28359018"/>
      <w:bookmarkStart w:id="29" w:name="_Toc35393805"/>
      <w:bookmarkStart w:id="30" w:name="_Toc28359095"/>
      <w:bookmarkStart w:id="31" w:name="_Toc35393636"/>
      <w:r>
        <w:rPr>
          <w:rFonts w:hAnsi="宋体" w:hint="eastAsia"/>
          <w:b/>
          <w:szCs w:val="21"/>
        </w:rPr>
        <w:t>八、凡对本次采购提出询问，请按</w:t>
      </w:r>
      <w:r>
        <w:rPr>
          <w:rFonts w:hAnsi="宋体"/>
          <w:b/>
          <w:szCs w:val="21"/>
        </w:rPr>
        <w:t>以下方式</w:t>
      </w:r>
      <w:r>
        <w:rPr>
          <w:rFonts w:hAnsi="宋体" w:hint="eastAsia"/>
          <w:b/>
          <w:szCs w:val="21"/>
        </w:rPr>
        <w:t>联系</w:t>
      </w:r>
      <w:bookmarkEnd w:id="28"/>
      <w:bookmarkEnd w:id="29"/>
      <w:bookmarkEnd w:id="30"/>
      <w:bookmarkEnd w:id="31"/>
      <w:r>
        <w:rPr>
          <w:rFonts w:hAnsi="宋体" w:cs="宋体" w:hint="eastAsia"/>
          <w:b/>
          <w:szCs w:val="21"/>
        </w:rPr>
        <w:t>：</w:t>
      </w:r>
    </w:p>
    <w:p w14:paraId="26AA4E41" w14:textId="77777777" w:rsidR="00995F10" w:rsidRDefault="00000000">
      <w:pPr>
        <w:pStyle w:val="a5"/>
        <w:spacing w:line="276" w:lineRule="auto"/>
        <w:rPr>
          <w:rFonts w:hAnsi="宋体" w:cs="宋体"/>
          <w:color w:val="000000"/>
        </w:rPr>
      </w:pPr>
      <w:bookmarkStart w:id="32" w:name="_Toc28359096"/>
      <w:bookmarkStart w:id="33" w:name="_Toc35393806"/>
      <w:bookmarkStart w:id="34" w:name="_Toc35393637"/>
      <w:bookmarkStart w:id="35" w:name="_Toc28359019"/>
      <w:bookmarkStart w:id="36" w:name="_Toc35393807"/>
      <w:bookmarkStart w:id="37" w:name="_Toc35393638"/>
      <w:bookmarkStart w:id="38" w:name="_Toc28359020"/>
      <w:bookmarkStart w:id="39" w:name="_Toc28359097"/>
      <w:r>
        <w:rPr>
          <w:rFonts w:hAnsi="宋体" w:cs="宋体" w:hint="eastAsia"/>
          <w:color w:val="000000"/>
        </w:rPr>
        <w:t>1.采购人信息</w:t>
      </w:r>
      <w:bookmarkEnd w:id="32"/>
      <w:bookmarkEnd w:id="33"/>
      <w:bookmarkEnd w:id="34"/>
      <w:bookmarkEnd w:id="35"/>
    </w:p>
    <w:p w14:paraId="6E88EC2D" w14:textId="77777777" w:rsidR="00995F10" w:rsidRDefault="00000000">
      <w:pPr>
        <w:pStyle w:val="a5"/>
        <w:spacing w:line="276" w:lineRule="auto"/>
        <w:rPr>
          <w:rFonts w:hAnsi="宋体"/>
          <w:color w:val="000000"/>
        </w:rPr>
      </w:pPr>
      <w:r>
        <w:rPr>
          <w:rFonts w:hAnsi="宋体" w:hint="eastAsia"/>
          <w:color w:val="000000"/>
        </w:rPr>
        <w:lastRenderedPageBreak/>
        <w:t>名    称：</w:t>
      </w:r>
      <w:r>
        <w:rPr>
          <w:rFonts w:hAnsi="宋体" w:hint="eastAsia"/>
          <w:lang w:val="zh-CN"/>
        </w:rPr>
        <w:t>南京师范大学附属中学新城初级中学</w:t>
      </w:r>
      <w:proofErr w:type="gramStart"/>
      <w:r>
        <w:rPr>
          <w:rFonts w:hAnsi="宋体" w:hint="eastAsia"/>
          <w:lang w:val="zh-CN"/>
        </w:rPr>
        <w:t>怡康街</w:t>
      </w:r>
      <w:proofErr w:type="gramEnd"/>
      <w:r>
        <w:rPr>
          <w:rFonts w:hAnsi="宋体" w:hint="eastAsia"/>
          <w:lang w:val="zh-CN"/>
        </w:rPr>
        <w:t>分校</w:t>
      </w:r>
    </w:p>
    <w:p w14:paraId="15D96F04" w14:textId="77777777" w:rsidR="00995F10" w:rsidRDefault="00000000">
      <w:pPr>
        <w:pStyle w:val="a5"/>
        <w:spacing w:line="276" w:lineRule="auto"/>
        <w:rPr>
          <w:rFonts w:hAnsi="宋体"/>
          <w:color w:val="000000"/>
        </w:rPr>
      </w:pPr>
      <w:r>
        <w:rPr>
          <w:rFonts w:hAnsi="宋体" w:hint="eastAsia"/>
          <w:color w:val="000000"/>
        </w:rPr>
        <w:t>地    址：江苏省南京市秀山路21号</w:t>
      </w:r>
    </w:p>
    <w:p w14:paraId="518498E3" w14:textId="77777777" w:rsidR="00995F10" w:rsidRDefault="00000000">
      <w:pPr>
        <w:pStyle w:val="a5"/>
        <w:spacing w:line="276" w:lineRule="auto"/>
        <w:rPr>
          <w:rFonts w:hAnsi="宋体"/>
          <w:color w:val="000000"/>
        </w:rPr>
      </w:pPr>
      <w:r>
        <w:rPr>
          <w:rFonts w:hAnsi="宋体" w:hint="eastAsia"/>
          <w:color w:val="000000"/>
        </w:rPr>
        <w:t>联系方式：龚老师 18151632756</w:t>
      </w:r>
    </w:p>
    <w:bookmarkEnd w:id="36"/>
    <w:bookmarkEnd w:id="37"/>
    <w:bookmarkEnd w:id="38"/>
    <w:bookmarkEnd w:id="39"/>
    <w:p w14:paraId="66EA0B4A" w14:textId="77777777" w:rsidR="00995F10" w:rsidRDefault="00995F10">
      <w:pPr>
        <w:jc w:val="center"/>
        <w:outlineLvl w:val="0"/>
        <w:rPr>
          <w:rFonts w:ascii="宋体" w:hAnsi="宋体"/>
          <w:b/>
          <w:spacing w:val="-10"/>
          <w:szCs w:val="21"/>
          <w:highlight w:val="yellow"/>
        </w:rPr>
        <w:sectPr w:rsidR="00995F10">
          <w:headerReference w:type="default" r:id="rId7"/>
          <w:footerReference w:type="default" r:id="rId8"/>
          <w:pgSz w:w="12240" w:h="15840"/>
          <w:pgMar w:top="1418" w:right="1418" w:bottom="1418" w:left="1418" w:header="720" w:footer="720" w:gutter="0"/>
          <w:cols w:space="720"/>
        </w:sectPr>
      </w:pPr>
    </w:p>
    <w:p w14:paraId="3BBFF305" w14:textId="77777777" w:rsidR="00995F10" w:rsidRDefault="00000000">
      <w:pPr>
        <w:autoSpaceDE w:val="0"/>
        <w:autoSpaceDN w:val="0"/>
        <w:adjustRightInd w:val="0"/>
        <w:jc w:val="center"/>
        <w:outlineLvl w:val="0"/>
        <w:rPr>
          <w:rFonts w:ascii="黑体" w:eastAsia="黑体" w:hAnsi="黑体"/>
          <w:b/>
          <w:spacing w:val="-10"/>
          <w:sz w:val="36"/>
          <w:szCs w:val="36"/>
        </w:rPr>
      </w:pPr>
      <w:bookmarkStart w:id="40" w:name="_Toc514144260"/>
      <w:r>
        <w:rPr>
          <w:rFonts w:ascii="黑体" w:eastAsia="黑体" w:hAnsi="黑体" w:hint="eastAsia"/>
          <w:b/>
          <w:spacing w:val="-10"/>
          <w:sz w:val="36"/>
          <w:szCs w:val="36"/>
        </w:rPr>
        <w:lastRenderedPageBreak/>
        <w:t xml:space="preserve">第二章 </w:t>
      </w:r>
      <w:r>
        <w:rPr>
          <w:rFonts w:ascii="黑体" w:eastAsia="黑体" w:hAnsi="黑体" w:hint="eastAsia"/>
          <w:sz w:val="36"/>
          <w:szCs w:val="36"/>
          <w:lang w:val="zh-CN"/>
        </w:rPr>
        <w:t xml:space="preserve"> </w:t>
      </w:r>
      <w:r>
        <w:rPr>
          <w:rFonts w:ascii="黑体" w:eastAsia="黑体" w:hAnsi="黑体" w:hint="eastAsia"/>
          <w:b/>
          <w:spacing w:val="-10"/>
          <w:sz w:val="36"/>
          <w:szCs w:val="36"/>
        </w:rPr>
        <w:t>采购项目技术、规格和数量要求等</w:t>
      </w:r>
      <w:bookmarkEnd w:id="40"/>
    </w:p>
    <w:p w14:paraId="4DDAD830" w14:textId="77777777" w:rsidR="00995F10" w:rsidRDefault="00995F10">
      <w:pPr>
        <w:jc w:val="left"/>
        <w:outlineLvl w:val="1"/>
        <w:rPr>
          <w:rFonts w:ascii="黑体" w:eastAsia="黑体"/>
          <w:b/>
          <w:color w:val="000000"/>
          <w:sz w:val="24"/>
          <w:szCs w:val="36"/>
        </w:rPr>
      </w:pPr>
      <w:bookmarkStart w:id="41" w:name="_Toc514144261"/>
    </w:p>
    <w:bookmarkEnd w:id="41"/>
    <w:p w14:paraId="5FA48D51" w14:textId="77777777" w:rsidR="00995F10" w:rsidRDefault="00000000">
      <w:pPr>
        <w:numPr>
          <w:ilvl w:val="0"/>
          <w:numId w:val="1"/>
        </w:numPr>
        <w:spacing w:line="360" w:lineRule="auto"/>
        <w:jc w:val="left"/>
        <w:outlineLvl w:val="1"/>
        <w:rPr>
          <w:rFonts w:ascii="黑体" w:eastAsia="黑体"/>
          <w:b/>
          <w:color w:val="000000"/>
          <w:sz w:val="24"/>
          <w:szCs w:val="36"/>
        </w:rPr>
      </w:pPr>
      <w:r>
        <w:rPr>
          <w:rFonts w:ascii="黑体" w:eastAsia="黑体" w:hint="eastAsia"/>
          <w:b/>
          <w:color w:val="000000"/>
          <w:sz w:val="24"/>
          <w:szCs w:val="36"/>
        </w:rPr>
        <w:t>招标项目的技术规格、要求和数量等：</w:t>
      </w:r>
      <w:bookmarkStart w:id="42" w:name="_Toc514144262"/>
    </w:p>
    <w:tbl>
      <w:tblPr>
        <w:tblW w:w="9019" w:type="dxa"/>
        <w:jc w:val="center"/>
        <w:tblLayout w:type="fixed"/>
        <w:tblCellMar>
          <w:left w:w="10" w:type="dxa"/>
          <w:right w:w="10" w:type="dxa"/>
        </w:tblCellMar>
        <w:tblLook w:val="04A0" w:firstRow="1" w:lastRow="0" w:firstColumn="1" w:lastColumn="0" w:noHBand="0" w:noVBand="1"/>
      </w:tblPr>
      <w:tblGrid>
        <w:gridCol w:w="770"/>
        <w:gridCol w:w="2173"/>
        <w:gridCol w:w="6076"/>
      </w:tblGrid>
      <w:tr w:rsidR="00995F10" w14:paraId="1305C843" w14:textId="77777777">
        <w:trPr>
          <w:trHeight w:val="90"/>
          <w:jc w:val="center"/>
        </w:trPr>
        <w:tc>
          <w:tcPr>
            <w:tcW w:w="770" w:type="dxa"/>
            <w:tcBorders>
              <w:top w:val="single" w:sz="6" w:space="0" w:color="auto"/>
              <w:left w:val="single" w:sz="6" w:space="0" w:color="auto"/>
              <w:bottom w:val="single" w:sz="6" w:space="0" w:color="auto"/>
              <w:right w:val="single" w:sz="6" w:space="0" w:color="auto"/>
            </w:tcBorders>
            <w:vAlign w:val="center"/>
          </w:tcPr>
          <w:p w14:paraId="46CE3B23" w14:textId="77777777" w:rsidR="00995F10" w:rsidRDefault="00000000">
            <w:pPr>
              <w:autoSpaceDE w:val="0"/>
              <w:autoSpaceDN w:val="0"/>
              <w:adjustRightInd w:val="0"/>
              <w:jc w:val="center"/>
              <w:rPr>
                <w:rFonts w:ascii="宋体"/>
                <w:color w:val="000000"/>
                <w:sz w:val="24"/>
                <w:szCs w:val="24"/>
                <w:lang w:val="zh-CN"/>
              </w:rPr>
            </w:pPr>
            <w:r>
              <w:rPr>
                <w:rFonts w:ascii="宋体" w:hint="eastAsia"/>
                <w:color w:val="000000"/>
                <w:sz w:val="24"/>
                <w:szCs w:val="24"/>
                <w:lang w:val="zh-CN"/>
              </w:rPr>
              <w:t>序号</w:t>
            </w:r>
          </w:p>
        </w:tc>
        <w:tc>
          <w:tcPr>
            <w:tcW w:w="2173" w:type="dxa"/>
            <w:tcBorders>
              <w:top w:val="single" w:sz="6" w:space="0" w:color="auto"/>
              <w:left w:val="single" w:sz="6" w:space="0" w:color="auto"/>
              <w:bottom w:val="single" w:sz="6" w:space="0" w:color="auto"/>
              <w:right w:val="single" w:sz="6" w:space="0" w:color="auto"/>
            </w:tcBorders>
            <w:vAlign w:val="center"/>
          </w:tcPr>
          <w:p w14:paraId="70BF77F7" w14:textId="77777777" w:rsidR="00995F10" w:rsidRDefault="00000000">
            <w:pPr>
              <w:autoSpaceDE w:val="0"/>
              <w:autoSpaceDN w:val="0"/>
              <w:adjustRightInd w:val="0"/>
              <w:jc w:val="center"/>
              <w:rPr>
                <w:rFonts w:ascii="宋体"/>
                <w:color w:val="000000"/>
                <w:sz w:val="24"/>
                <w:szCs w:val="24"/>
                <w:lang w:val="zh-CN"/>
              </w:rPr>
            </w:pPr>
            <w:r>
              <w:rPr>
                <w:rFonts w:ascii="宋体" w:hint="eastAsia"/>
                <w:color w:val="000000"/>
                <w:sz w:val="24"/>
                <w:szCs w:val="24"/>
                <w:lang w:val="zh-CN"/>
              </w:rPr>
              <w:t>采购文件条目号</w:t>
            </w:r>
          </w:p>
        </w:tc>
        <w:tc>
          <w:tcPr>
            <w:tcW w:w="6076" w:type="dxa"/>
            <w:tcBorders>
              <w:top w:val="single" w:sz="6" w:space="0" w:color="auto"/>
              <w:left w:val="single" w:sz="6" w:space="0" w:color="auto"/>
              <w:bottom w:val="single" w:sz="6" w:space="0" w:color="auto"/>
              <w:right w:val="single" w:sz="6" w:space="0" w:color="auto"/>
            </w:tcBorders>
            <w:vAlign w:val="center"/>
          </w:tcPr>
          <w:p w14:paraId="7C6A3F27" w14:textId="77777777" w:rsidR="00995F10" w:rsidRDefault="00000000">
            <w:pPr>
              <w:autoSpaceDE w:val="0"/>
              <w:autoSpaceDN w:val="0"/>
              <w:adjustRightInd w:val="0"/>
              <w:jc w:val="center"/>
              <w:rPr>
                <w:rFonts w:ascii="宋体"/>
                <w:color w:val="000000"/>
                <w:sz w:val="24"/>
                <w:szCs w:val="24"/>
                <w:lang w:val="zh-CN"/>
              </w:rPr>
            </w:pPr>
            <w:r>
              <w:rPr>
                <w:rFonts w:ascii="宋体" w:hint="eastAsia"/>
                <w:color w:val="000000"/>
                <w:sz w:val="24"/>
                <w:szCs w:val="24"/>
                <w:lang w:val="zh-CN"/>
              </w:rPr>
              <w:t>采购要求规格</w:t>
            </w:r>
          </w:p>
        </w:tc>
      </w:tr>
      <w:tr w:rsidR="00995F10" w14:paraId="7723461D" w14:textId="77777777">
        <w:trPr>
          <w:trHeight w:val="5335"/>
          <w:jc w:val="center"/>
        </w:trPr>
        <w:tc>
          <w:tcPr>
            <w:tcW w:w="770" w:type="dxa"/>
            <w:tcBorders>
              <w:top w:val="single" w:sz="6" w:space="0" w:color="auto"/>
              <w:left w:val="single" w:sz="6" w:space="0" w:color="auto"/>
              <w:bottom w:val="single" w:sz="6" w:space="0" w:color="auto"/>
              <w:right w:val="single" w:sz="6" w:space="0" w:color="auto"/>
            </w:tcBorders>
            <w:vAlign w:val="center"/>
          </w:tcPr>
          <w:p w14:paraId="5FE06703" w14:textId="77777777" w:rsidR="00995F10" w:rsidRDefault="00000000">
            <w:pPr>
              <w:autoSpaceDE w:val="0"/>
              <w:autoSpaceDN w:val="0"/>
              <w:adjustRightInd w:val="0"/>
              <w:jc w:val="center"/>
              <w:rPr>
                <w:rFonts w:ascii="宋体"/>
                <w:color w:val="000000"/>
                <w:sz w:val="28"/>
                <w:szCs w:val="28"/>
                <w:lang w:val="zh-CN"/>
              </w:rPr>
            </w:pPr>
            <w:r>
              <w:rPr>
                <w:rFonts w:ascii="宋体" w:hint="eastAsia"/>
                <w:color w:val="000000"/>
                <w:sz w:val="28"/>
                <w:szCs w:val="28"/>
                <w:lang w:val="zh-CN"/>
              </w:rPr>
              <w:t>1</w:t>
            </w:r>
          </w:p>
        </w:tc>
        <w:tc>
          <w:tcPr>
            <w:tcW w:w="2173" w:type="dxa"/>
            <w:tcBorders>
              <w:top w:val="single" w:sz="6" w:space="0" w:color="auto"/>
              <w:left w:val="single" w:sz="6" w:space="0" w:color="auto"/>
              <w:bottom w:val="single" w:sz="6" w:space="0" w:color="auto"/>
              <w:right w:val="single" w:sz="6" w:space="0" w:color="auto"/>
            </w:tcBorders>
            <w:vAlign w:val="center"/>
          </w:tcPr>
          <w:p w14:paraId="3EDCD287" w14:textId="77777777" w:rsidR="00995F10" w:rsidRDefault="00000000">
            <w:pPr>
              <w:autoSpaceDE w:val="0"/>
              <w:autoSpaceDN w:val="0"/>
              <w:adjustRightInd w:val="0"/>
              <w:jc w:val="center"/>
              <w:rPr>
                <w:rFonts w:ascii="宋体"/>
                <w:color w:val="000000"/>
                <w:sz w:val="28"/>
                <w:szCs w:val="28"/>
                <w:lang w:val="zh-CN"/>
              </w:rPr>
            </w:pPr>
            <w:r>
              <w:rPr>
                <w:rFonts w:ascii="宋体" w:eastAsia="宋体" w:hAnsi="宋体" w:cs="宋体" w:hint="eastAsia"/>
                <w:sz w:val="24"/>
                <w:szCs w:val="24"/>
              </w:rPr>
              <w:t>OA应用定制开发</w:t>
            </w:r>
            <w:r>
              <w:rPr>
                <w:rFonts w:ascii="宋体" w:eastAsia="宋体" w:hAnsi="宋体" w:cs="宋体"/>
                <w:sz w:val="24"/>
                <w:szCs w:val="24"/>
              </w:rPr>
              <w:t>平台</w:t>
            </w:r>
          </w:p>
        </w:tc>
        <w:tc>
          <w:tcPr>
            <w:tcW w:w="6076" w:type="dxa"/>
            <w:tcBorders>
              <w:top w:val="single" w:sz="6" w:space="0" w:color="auto"/>
              <w:left w:val="single" w:sz="6" w:space="0" w:color="auto"/>
              <w:bottom w:val="single" w:sz="6" w:space="0" w:color="auto"/>
              <w:right w:val="single" w:sz="6" w:space="0" w:color="auto"/>
            </w:tcBorders>
          </w:tcPr>
          <w:p w14:paraId="38856939" w14:textId="77777777" w:rsidR="00995F10" w:rsidRDefault="00000000">
            <w:pPr>
              <w:autoSpaceDE w:val="0"/>
              <w:autoSpaceDN w:val="0"/>
              <w:adjustRightInd w:val="0"/>
              <w:jc w:val="center"/>
              <w:rPr>
                <w:lang w:val="zh-CN"/>
              </w:rPr>
            </w:pPr>
            <w:r>
              <w:rPr>
                <w:lang w:val="zh-CN"/>
              </w:rPr>
              <w:t xml:space="preserve"> </w:t>
            </w:r>
            <w:r>
              <w:rPr>
                <w:rFonts w:hint="eastAsia"/>
                <w:lang w:val="zh-CN"/>
              </w:rPr>
              <w:t>1.</w:t>
            </w:r>
            <w:proofErr w:type="gramStart"/>
            <w:r>
              <w:rPr>
                <w:rFonts w:hint="eastAsia"/>
                <w:lang w:val="zh-CN"/>
              </w:rPr>
              <w:t>网站飘窗</w:t>
            </w:r>
            <w:proofErr w:type="gramEnd"/>
            <w:r>
              <w:rPr>
                <w:rFonts w:hint="eastAsia"/>
                <w:lang w:val="zh-CN"/>
              </w:rPr>
              <w:tab/>
            </w:r>
            <w:r>
              <w:rPr>
                <w:rFonts w:hint="eastAsia"/>
                <w:lang w:val="zh-CN"/>
              </w:rPr>
              <w:t>后台动态</w:t>
            </w:r>
            <w:proofErr w:type="gramStart"/>
            <w:r>
              <w:rPr>
                <w:rFonts w:hint="eastAsia"/>
                <w:lang w:val="zh-CN"/>
              </w:rPr>
              <w:t>配置飘窗与</w:t>
            </w:r>
            <w:proofErr w:type="gramEnd"/>
            <w:r>
              <w:rPr>
                <w:rFonts w:hint="eastAsia"/>
                <w:lang w:val="zh-CN"/>
              </w:rPr>
              <w:t>链接，以及关闭与开启</w:t>
            </w:r>
          </w:p>
          <w:p w14:paraId="712283EC" w14:textId="77777777" w:rsidR="00995F10" w:rsidRDefault="00000000">
            <w:pPr>
              <w:autoSpaceDE w:val="0"/>
              <w:autoSpaceDN w:val="0"/>
              <w:adjustRightInd w:val="0"/>
              <w:jc w:val="center"/>
              <w:rPr>
                <w:lang w:val="zh-CN"/>
              </w:rPr>
            </w:pPr>
            <w:r>
              <w:rPr>
                <w:rFonts w:hint="eastAsia"/>
                <w:lang w:val="zh-CN"/>
              </w:rPr>
              <w:t>2.</w:t>
            </w:r>
            <w:r>
              <w:rPr>
                <w:rFonts w:hint="eastAsia"/>
                <w:lang w:val="zh-CN"/>
              </w:rPr>
              <w:t>新生入籍</w:t>
            </w:r>
            <w:r>
              <w:rPr>
                <w:rFonts w:hint="eastAsia"/>
                <w:lang w:val="zh-CN"/>
              </w:rPr>
              <w:tab/>
            </w:r>
            <w:r>
              <w:rPr>
                <w:rFonts w:hint="eastAsia"/>
                <w:lang w:val="zh-CN"/>
              </w:rPr>
              <w:t>以手机号</w:t>
            </w:r>
            <w:r>
              <w:rPr>
                <w:rFonts w:hint="eastAsia"/>
                <w:lang w:val="zh-CN"/>
              </w:rPr>
              <w:t>+</w:t>
            </w:r>
            <w:r>
              <w:rPr>
                <w:rFonts w:hint="eastAsia"/>
                <w:lang w:val="zh-CN"/>
              </w:rPr>
              <w:t>验证码的方式进行登录，开始表单数据填写，表单数据格式、身份证类型、籍贯、微信手机号等等可以按学校要求定制修改，后台可以统计新生入籍的数据</w:t>
            </w:r>
          </w:p>
          <w:p w14:paraId="542BFB3B" w14:textId="77777777" w:rsidR="00995F10" w:rsidRDefault="00000000">
            <w:pPr>
              <w:autoSpaceDE w:val="0"/>
              <w:autoSpaceDN w:val="0"/>
              <w:adjustRightInd w:val="0"/>
              <w:jc w:val="center"/>
              <w:rPr>
                <w:lang w:val="zh-CN"/>
              </w:rPr>
            </w:pPr>
            <w:r>
              <w:rPr>
                <w:rFonts w:hint="eastAsia"/>
                <w:lang w:val="zh-CN"/>
              </w:rPr>
              <w:t>3.</w:t>
            </w:r>
            <w:r>
              <w:rPr>
                <w:rFonts w:hint="eastAsia"/>
                <w:lang w:val="zh-CN"/>
              </w:rPr>
              <w:t>功能室预约</w:t>
            </w:r>
            <w:r>
              <w:rPr>
                <w:rFonts w:hint="eastAsia"/>
                <w:lang w:val="zh-CN"/>
              </w:rPr>
              <w:tab/>
            </w:r>
            <w:r>
              <w:rPr>
                <w:rFonts w:hint="eastAsia"/>
                <w:lang w:val="zh-CN"/>
              </w:rPr>
              <w:t>参考</w:t>
            </w:r>
            <w:proofErr w:type="gramStart"/>
            <w:r>
              <w:rPr>
                <w:rFonts w:hint="eastAsia"/>
                <w:lang w:val="zh-CN"/>
              </w:rPr>
              <w:t>企业微信的</w:t>
            </w:r>
            <w:proofErr w:type="gramEnd"/>
            <w:r>
              <w:rPr>
                <w:rFonts w:hint="eastAsia"/>
                <w:lang w:val="zh-CN"/>
              </w:rPr>
              <w:t>功能室预约模块，定制一个应用，可以查看已预约的场地、以及可选择的时间段等等。</w:t>
            </w:r>
          </w:p>
          <w:p w14:paraId="3651E212" w14:textId="77777777" w:rsidR="00995F10" w:rsidRDefault="00000000">
            <w:pPr>
              <w:autoSpaceDE w:val="0"/>
              <w:autoSpaceDN w:val="0"/>
              <w:adjustRightInd w:val="0"/>
              <w:jc w:val="center"/>
              <w:rPr>
                <w:lang w:val="zh-CN"/>
              </w:rPr>
            </w:pPr>
            <w:r>
              <w:rPr>
                <w:rFonts w:hint="eastAsia"/>
                <w:lang w:val="zh-CN"/>
              </w:rPr>
              <w:t>4.</w:t>
            </w:r>
            <w:r>
              <w:rPr>
                <w:rFonts w:hint="eastAsia"/>
                <w:lang w:val="zh-CN"/>
              </w:rPr>
              <w:t>小助手优化</w:t>
            </w:r>
            <w:r>
              <w:rPr>
                <w:rFonts w:hint="eastAsia"/>
                <w:lang w:val="zh-CN"/>
              </w:rPr>
              <w:tab/>
            </w:r>
            <w:r>
              <w:rPr>
                <w:rFonts w:hint="eastAsia"/>
                <w:lang w:val="zh-CN"/>
              </w:rPr>
              <w:t>调整优化消息长链接的缓存模式，所有的小助手，不管是否登录，都可以直接</w:t>
            </w:r>
            <w:proofErr w:type="gramStart"/>
            <w:r>
              <w:rPr>
                <w:rFonts w:hint="eastAsia"/>
                <w:lang w:val="zh-CN"/>
              </w:rPr>
              <w:t>点击进</w:t>
            </w:r>
            <w:proofErr w:type="gramEnd"/>
            <w:r>
              <w:rPr>
                <w:rFonts w:hint="eastAsia"/>
                <w:lang w:val="zh-CN"/>
              </w:rPr>
              <w:t>详情</w:t>
            </w:r>
          </w:p>
          <w:p w14:paraId="7E5AABFF" w14:textId="77777777" w:rsidR="00995F10" w:rsidRDefault="00000000">
            <w:pPr>
              <w:autoSpaceDE w:val="0"/>
              <w:autoSpaceDN w:val="0"/>
              <w:adjustRightInd w:val="0"/>
              <w:jc w:val="center"/>
              <w:rPr>
                <w:lang w:val="zh-CN"/>
              </w:rPr>
            </w:pPr>
            <w:r>
              <w:rPr>
                <w:rFonts w:hint="eastAsia"/>
                <w:lang w:val="zh-CN"/>
              </w:rPr>
              <w:t>5.</w:t>
            </w:r>
            <w:proofErr w:type="gramStart"/>
            <w:r>
              <w:rPr>
                <w:rFonts w:hint="eastAsia"/>
                <w:lang w:val="zh-CN"/>
              </w:rPr>
              <w:t>巡课考勤</w:t>
            </w:r>
            <w:proofErr w:type="gramEnd"/>
            <w:r>
              <w:rPr>
                <w:rFonts w:hint="eastAsia"/>
                <w:lang w:val="zh-CN"/>
              </w:rPr>
              <w:tab/>
            </w:r>
            <w:r>
              <w:rPr>
                <w:rFonts w:hint="eastAsia"/>
                <w:lang w:val="zh-CN"/>
              </w:rPr>
              <w:t>在现有调整的基础上，优化姓名排序功能，重复的数据调整以及出错时要给出一个详细的错误数据</w:t>
            </w:r>
          </w:p>
          <w:p w14:paraId="77853F35" w14:textId="77777777" w:rsidR="00995F10" w:rsidRDefault="00000000">
            <w:pPr>
              <w:autoSpaceDE w:val="0"/>
              <w:autoSpaceDN w:val="0"/>
              <w:adjustRightInd w:val="0"/>
              <w:jc w:val="center"/>
              <w:rPr>
                <w:lang w:val="zh-CN"/>
              </w:rPr>
            </w:pPr>
            <w:r>
              <w:rPr>
                <w:rFonts w:hint="eastAsia"/>
                <w:lang w:val="zh-CN"/>
              </w:rPr>
              <w:t>6.</w:t>
            </w:r>
            <w:r>
              <w:rPr>
                <w:rFonts w:hint="eastAsia"/>
                <w:lang w:val="zh-CN"/>
              </w:rPr>
              <w:t>家校联系</w:t>
            </w:r>
            <w:r>
              <w:rPr>
                <w:rFonts w:hint="eastAsia"/>
                <w:lang w:val="zh-CN"/>
              </w:rPr>
              <w:tab/>
            </w:r>
            <w:r>
              <w:rPr>
                <w:rFonts w:hint="eastAsia"/>
                <w:lang w:val="zh-CN"/>
              </w:rPr>
              <w:t>参考企业</w:t>
            </w:r>
            <w:proofErr w:type="gramStart"/>
            <w:r>
              <w:rPr>
                <w:rFonts w:hint="eastAsia"/>
                <w:lang w:val="zh-CN"/>
              </w:rPr>
              <w:t>微信后台</w:t>
            </w:r>
            <w:proofErr w:type="gramEnd"/>
            <w:r>
              <w:rPr>
                <w:rFonts w:hint="eastAsia"/>
                <w:lang w:val="zh-CN"/>
              </w:rPr>
              <w:t>，按家校联系的模式整改用户架构，使用户的结构更加清晰明了，同时需要支持一个用户关联多个家长</w:t>
            </w:r>
            <w:r>
              <w:rPr>
                <w:rFonts w:hint="eastAsia"/>
                <w:lang w:val="zh-CN"/>
              </w:rPr>
              <w:t xml:space="preserve"> </w:t>
            </w:r>
            <w:r>
              <w:rPr>
                <w:rFonts w:hint="eastAsia"/>
                <w:lang w:val="zh-CN"/>
              </w:rPr>
              <w:t>具体要求：</w:t>
            </w:r>
            <w:r>
              <w:rPr>
                <w:rFonts w:hint="eastAsia"/>
                <w:lang w:val="zh-CN"/>
              </w:rPr>
              <w:t>1.</w:t>
            </w:r>
            <w:r>
              <w:rPr>
                <w:rFonts w:hint="eastAsia"/>
                <w:lang w:val="zh-CN"/>
              </w:rPr>
              <w:t>家校沟通模块和</w:t>
            </w:r>
            <w:proofErr w:type="gramStart"/>
            <w:r>
              <w:rPr>
                <w:rFonts w:hint="eastAsia"/>
                <w:lang w:val="zh-CN"/>
              </w:rPr>
              <w:t>企业微信打通</w:t>
            </w:r>
            <w:proofErr w:type="gramEnd"/>
            <w:r>
              <w:rPr>
                <w:rFonts w:hint="eastAsia"/>
                <w:lang w:val="zh-CN"/>
              </w:rPr>
              <w:t>，通讯录可同步</w:t>
            </w:r>
            <w:r>
              <w:rPr>
                <w:rFonts w:hint="eastAsia"/>
                <w:lang w:val="zh-CN"/>
              </w:rPr>
              <w:t>2.</w:t>
            </w:r>
            <w:r>
              <w:rPr>
                <w:rFonts w:hint="eastAsia"/>
                <w:lang w:val="zh-CN"/>
              </w:rPr>
              <w:t>学生账号一人一号，可对应多个</w:t>
            </w:r>
            <w:proofErr w:type="gramStart"/>
            <w:r>
              <w:rPr>
                <w:rFonts w:hint="eastAsia"/>
                <w:lang w:val="zh-CN"/>
              </w:rPr>
              <w:t>家长微信登录</w:t>
            </w:r>
            <w:proofErr w:type="gramEnd"/>
          </w:p>
          <w:p w14:paraId="4DD6D1E8" w14:textId="77777777" w:rsidR="00995F10" w:rsidRDefault="00000000">
            <w:pPr>
              <w:autoSpaceDE w:val="0"/>
              <w:autoSpaceDN w:val="0"/>
              <w:adjustRightInd w:val="0"/>
              <w:jc w:val="center"/>
              <w:rPr>
                <w:lang w:val="zh-CN"/>
              </w:rPr>
            </w:pPr>
            <w:r>
              <w:rPr>
                <w:rFonts w:hint="eastAsia"/>
                <w:lang w:val="zh-CN"/>
              </w:rPr>
              <w:t>7.</w:t>
            </w:r>
            <w:r>
              <w:rPr>
                <w:rFonts w:hint="eastAsia"/>
                <w:lang w:val="zh-CN"/>
              </w:rPr>
              <w:t>定制分班班级模板</w:t>
            </w:r>
            <w:r>
              <w:rPr>
                <w:rFonts w:hint="eastAsia"/>
                <w:lang w:val="zh-CN"/>
              </w:rPr>
              <w:tab/>
            </w:r>
            <w:r>
              <w:rPr>
                <w:rFonts w:hint="eastAsia"/>
                <w:lang w:val="zh-CN"/>
              </w:rPr>
              <w:t>根据</w:t>
            </w:r>
            <w:r>
              <w:rPr>
                <w:rFonts w:hint="eastAsia"/>
                <w:lang w:val="zh-CN"/>
              </w:rPr>
              <w:t>Excel</w:t>
            </w:r>
            <w:r>
              <w:rPr>
                <w:rFonts w:hint="eastAsia"/>
                <w:lang w:val="zh-CN"/>
              </w:rPr>
              <w:t>表格模板，一键导入教师所有班级，自动关联班级数据</w:t>
            </w:r>
          </w:p>
          <w:p w14:paraId="453FA2A6" w14:textId="77777777" w:rsidR="00995F10" w:rsidRDefault="00000000">
            <w:pPr>
              <w:autoSpaceDE w:val="0"/>
              <w:autoSpaceDN w:val="0"/>
              <w:adjustRightInd w:val="0"/>
              <w:jc w:val="center"/>
              <w:rPr>
                <w:lang w:val="zh-CN"/>
              </w:rPr>
            </w:pPr>
            <w:r>
              <w:rPr>
                <w:rFonts w:hint="eastAsia"/>
                <w:lang w:val="zh-CN"/>
              </w:rPr>
              <w:t>8.</w:t>
            </w:r>
            <w:r>
              <w:rPr>
                <w:rFonts w:hint="eastAsia"/>
                <w:lang w:val="zh-CN"/>
              </w:rPr>
              <w:t>业务档案</w:t>
            </w:r>
            <w:r>
              <w:rPr>
                <w:rFonts w:hint="eastAsia"/>
                <w:lang w:val="zh-CN"/>
              </w:rPr>
              <w:tab/>
            </w:r>
            <w:r>
              <w:rPr>
                <w:rFonts w:hint="eastAsia"/>
                <w:lang w:val="zh-CN"/>
              </w:rPr>
              <w:t>业务档案展示档案信息，提供档案查看，修改，删除功能。当年全校展示全校的档案。档案登记提供登记功能。我的档案提供当前教师的档案信息。可按类别查看、批量下载、批量打印，可在线审核、评分、按类别汇总，</w:t>
            </w:r>
            <w:proofErr w:type="gramStart"/>
            <w:r>
              <w:rPr>
                <w:rFonts w:hint="eastAsia"/>
                <w:lang w:val="zh-CN"/>
              </w:rPr>
              <w:t>微信定向</w:t>
            </w:r>
            <w:proofErr w:type="gramEnd"/>
            <w:r>
              <w:rPr>
                <w:rFonts w:hint="eastAsia"/>
                <w:lang w:val="zh-CN"/>
              </w:rPr>
              <w:t>收发信息，人员可管理。</w:t>
            </w:r>
          </w:p>
          <w:p w14:paraId="354F8D54" w14:textId="77777777" w:rsidR="00995F10" w:rsidRDefault="00000000">
            <w:pPr>
              <w:autoSpaceDE w:val="0"/>
              <w:autoSpaceDN w:val="0"/>
              <w:adjustRightInd w:val="0"/>
              <w:jc w:val="center"/>
              <w:rPr>
                <w:lang w:val="zh-CN"/>
              </w:rPr>
            </w:pPr>
            <w:r>
              <w:rPr>
                <w:rFonts w:hint="eastAsia"/>
                <w:lang w:val="zh-CN"/>
              </w:rPr>
              <w:t>9.</w:t>
            </w:r>
            <w:r>
              <w:rPr>
                <w:rFonts w:hint="eastAsia"/>
                <w:lang w:val="zh-CN"/>
              </w:rPr>
              <w:t>评教</w:t>
            </w:r>
            <w:proofErr w:type="gramStart"/>
            <w:r>
              <w:rPr>
                <w:rFonts w:hint="eastAsia"/>
                <w:lang w:val="zh-CN"/>
              </w:rPr>
              <w:t>评学调整</w:t>
            </w:r>
            <w:proofErr w:type="gramEnd"/>
            <w:r>
              <w:rPr>
                <w:rFonts w:hint="eastAsia"/>
                <w:lang w:val="zh-CN"/>
              </w:rPr>
              <w:tab/>
            </w:r>
            <w:r>
              <w:rPr>
                <w:rFonts w:hint="eastAsia"/>
                <w:lang w:val="zh-CN"/>
              </w:rPr>
              <w:t>功能细节优化，按</w:t>
            </w:r>
            <w:r>
              <w:rPr>
                <w:rFonts w:hint="eastAsia"/>
                <w:lang w:val="zh-CN"/>
              </w:rPr>
              <w:t>ABCD</w:t>
            </w:r>
            <w:r>
              <w:rPr>
                <w:rFonts w:hint="eastAsia"/>
                <w:lang w:val="zh-CN"/>
              </w:rPr>
              <w:t>几个等级去评分以及数据统计，类似问卷星。</w:t>
            </w:r>
          </w:p>
          <w:p w14:paraId="47ED8CE2" w14:textId="77777777" w:rsidR="00995F10" w:rsidRDefault="00000000">
            <w:pPr>
              <w:autoSpaceDE w:val="0"/>
              <w:autoSpaceDN w:val="0"/>
              <w:adjustRightInd w:val="0"/>
              <w:jc w:val="center"/>
              <w:rPr>
                <w:lang w:val="zh-CN"/>
              </w:rPr>
            </w:pPr>
            <w:r>
              <w:rPr>
                <w:rFonts w:hint="eastAsia"/>
                <w:lang w:val="zh-CN"/>
              </w:rPr>
              <w:t>10.</w:t>
            </w:r>
            <w:r>
              <w:rPr>
                <w:rFonts w:hint="eastAsia"/>
                <w:lang w:val="zh-CN"/>
              </w:rPr>
              <w:t>教科研管理</w:t>
            </w:r>
            <w:r>
              <w:rPr>
                <w:rFonts w:hint="eastAsia"/>
                <w:lang w:val="zh-CN"/>
              </w:rPr>
              <w:tab/>
            </w:r>
            <w:r>
              <w:rPr>
                <w:rFonts w:hint="eastAsia"/>
                <w:lang w:val="zh-CN"/>
              </w:rPr>
              <w:t>教科研管理功能维护调整，优化细节，根据学校要求调整里面的模块字段。</w:t>
            </w:r>
          </w:p>
          <w:p w14:paraId="7F428ADF" w14:textId="77777777" w:rsidR="00995F10" w:rsidRDefault="00000000">
            <w:pPr>
              <w:autoSpaceDE w:val="0"/>
              <w:autoSpaceDN w:val="0"/>
              <w:adjustRightInd w:val="0"/>
              <w:jc w:val="center"/>
              <w:rPr>
                <w:lang w:val="zh-CN"/>
              </w:rPr>
            </w:pPr>
            <w:r>
              <w:rPr>
                <w:rFonts w:hint="eastAsia"/>
                <w:lang w:val="zh-CN"/>
              </w:rPr>
              <w:t>11.</w:t>
            </w:r>
            <w:r>
              <w:rPr>
                <w:rFonts w:hint="eastAsia"/>
                <w:lang w:val="zh-CN"/>
              </w:rPr>
              <w:t>校本课程</w:t>
            </w:r>
            <w:r>
              <w:rPr>
                <w:rFonts w:hint="eastAsia"/>
                <w:lang w:val="zh-CN"/>
              </w:rPr>
              <w:tab/>
            </w:r>
            <w:r>
              <w:rPr>
                <w:rFonts w:hint="eastAsia"/>
                <w:lang w:val="zh-CN"/>
              </w:rPr>
              <w:t>校本课程显示本学期选择校本课程已选、未选和学生名册信息学生信息。教师申报校本课程，我的课程里展示该教师本学期课程及全部课程。课程列表展示本学期的选课信息，往年课程展示之前课程的选课信息。</w:t>
            </w:r>
          </w:p>
          <w:p w14:paraId="36D685DF" w14:textId="77777777" w:rsidR="00995F10" w:rsidRDefault="00000000">
            <w:pPr>
              <w:autoSpaceDE w:val="0"/>
              <w:autoSpaceDN w:val="0"/>
              <w:adjustRightInd w:val="0"/>
              <w:jc w:val="center"/>
              <w:rPr>
                <w:lang w:val="zh-CN"/>
              </w:rPr>
            </w:pPr>
            <w:r>
              <w:rPr>
                <w:rFonts w:hint="eastAsia"/>
                <w:lang w:val="zh-CN"/>
              </w:rPr>
              <w:t>12.</w:t>
            </w:r>
            <w:r>
              <w:rPr>
                <w:rFonts w:hint="eastAsia"/>
                <w:lang w:val="zh-CN"/>
              </w:rPr>
              <w:t>班级与班主任</w:t>
            </w:r>
            <w:r>
              <w:rPr>
                <w:rFonts w:hint="eastAsia"/>
                <w:lang w:val="zh-CN"/>
              </w:rPr>
              <w:tab/>
            </w:r>
            <w:r>
              <w:rPr>
                <w:rFonts w:hint="eastAsia"/>
                <w:lang w:val="zh-CN"/>
              </w:rPr>
              <w:t>按照年级、班级查看详细的学生及班主任信息。</w:t>
            </w:r>
          </w:p>
          <w:p w14:paraId="5EDA9566" w14:textId="77777777" w:rsidR="00995F10" w:rsidRDefault="00000000">
            <w:pPr>
              <w:autoSpaceDE w:val="0"/>
              <w:autoSpaceDN w:val="0"/>
              <w:adjustRightInd w:val="0"/>
              <w:jc w:val="center"/>
              <w:rPr>
                <w:lang w:val="zh-CN"/>
              </w:rPr>
            </w:pPr>
            <w:r>
              <w:rPr>
                <w:rFonts w:hint="eastAsia"/>
                <w:lang w:val="zh-CN"/>
              </w:rPr>
              <w:t>13.</w:t>
            </w:r>
            <w:r>
              <w:rPr>
                <w:rFonts w:hint="eastAsia"/>
                <w:lang w:val="zh-CN"/>
              </w:rPr>
              <w:t>学生信息查询</w:t>
            </w:r>
            <w:r>
              <w:rPr>
                <w:rFonts w:hint="eastAsia"/>
                <w:lang w:val="zh-CN"/>
              </w:rPr>
              <w:tab/>
            </w:r>
            <w:r>
              <w:rPr>
                <w:rFonts w:hint="eastAsia"/>
                <w:lang w:val="zh-CN"/>
              </w:rPr>
              <w:t>按照完整学号、学生姓名、班级学号查询学生信息。</w:t>
            </w:r>
          </w:p>
          <w:p w14:paraId="02A25EA6" w14:textId="77777777" w:rsidR="00995F10" w:rsidRDefault="00000000">
            <w:pPr>
              <w:autoSpaceDE w:val="0"/>
              <w:autoSpaceDN w:val="0"/>
              <w:adjustRightInd w:val="0"/>
              <w:jc w:val="center"/>
              <w:rPr>
                <w:lang w:val="zh-CN"/>
              </w:rPr>
            </w:pPr>
            <w:r>
              <w:rPr>
                <w:rFonts w:hint="eastAsia"/>
                <w:lang w:val="zh-CN"/>
              </w:rPr>
              <w:t>14.</w:t>
            </w:r>
            <w:r>
              <w:rPr>
                <w:rFonts w:hint="eastAsia"/>
                <w:lang w:val="zh-CN"/>
              </w:rPr>
              <w:t>工资查询</w:t>
            </w:r>
            <w:r>
              <w:rPr>
                <w:rFonts w:hint="eastAsia"/>
                <w:lang w:val="zh-CN"/>
              </w:rPr>
              <w:tab/>
            </w:r>
            <w:r>
              <w:rPr>
                <w:rFonts w:hint="eastAsia"/>
                <w:lang w:val="zh-CN"/>
              </w:rPr>
              <w:t>查询教师个人工资，工资明细及工资条，以及支持工资单的动态格式调整</w:t>
            </w:r>
          </w:p>
          <w:p w14:paraId="2A15ABB2" w14:textId="77777777" w:rsidR="00995F10" w:rsidRDefault="00000000">
            <w:pPr>
              <w:autoSpaceDE w:val="0"/>
              <w:autoSpaceDN w:val="0"/>
              <w:adjustRightInd w:val="0"/>
              <w:jc w:val="center"/>
              <w:rPr>
                <w:lang w:val="zh-CN"/>
              </w:rPr>
            </w:pPr>
            <w:r>
              <w:rPr>
                <w:rFonts w:hint="eastAsia"/>
                <w:lang w:val="zh-CN"/>
              </w:rPr>
              <w:t>15.</w:t>
            </w:r>
            <w:r>
              <w:rPr>
                <w:rFonts w:hint="eastAsia"/>
                <w:lang w:val="zh-CN"/>
              </w:rPr>
              <w:t>工作意向申报</w:t>
            </w:r>
            <w:r>
              <w:rPr>
                <w:rFonts w:hint="eastAsia"/>
                <w:lang w:val="zh-CN"/>
              </w:rPr>
              <w:tab/>
            </w:r>
            <w:r>
              <w:rPr>
                <w:rFonts w:hint="eastAsia"/>
                <w:lang w:val="zh-CN"/>
              </w:rPr>
              <w:t>根据学校实际要求定制，在管理后台添加教师的个人工作意向申请，管理员可以查看里面的数据汇总</w:t>
            </w:r>
          </w:p>
          <w:p w14:paraId="1C6897A5" w14:textId="77777777" w:rsidR="00995F10" w:rsidRDefault="00000000">
            <w:pPr>
              <w:autoSpaceDE w:val="0"/>
              <w:autoSpaceDN w:val="0"/>
              <w:adjustRightInd w:val="0"/>
              <w:jc w:val="center"/>
              <w:rPr>
                <w:lang w:val="zh-CN"/>
              </w:rPr>
            </w:pPr>
            <w:r>
              <w:rPr>
                <w:rFonts w:hint="eastAsia"/>
                <w:lang w:val="zh-CN"/>
              </w:rPr>
              <w:t>16.</w:t>
            </w:r>
            <w:r>
              <w:rPr>
                <w:rFonts w:hint="eastAsia"/>
                <w:lang w:val="zh-CN"/>
              </w:rPr>
              <w:t>活动评分</w:t>
            </w:r>
            <w:r>
              <w:rPr>
                <w:rFonts w:hint="eastAsia"/>
                <w:lang w:val="zh-CN"/>
              </w:rPr>
              <w:tab/>
            </w:r>
            <w:r>
              <w:rPr>
                <w:rFonts w:hint="eastAsia"/>
                <w:lang w:val="zh-CN"/>
              </w:rPr>
              <w:t>后台发起活动，并生成活动二维码，手机端通过扫描二</w:t>
            </w:r>
            <w:proofErr w:type="gramStart"/>
            <w:r>
              <w:rPr>
                <w:rFonts w:hint="eastAsia"/>
                <w:lang w:val="zh-CN"/>
              </w:rPr>
              <w:t>维码参与</w:t>
            </w:r>
            <w:proofErr w:type="gramEnd"/>
            <w:r>
              <w:rPr>
                <w:rFonts w:hint="eastAsia"/>
                <w:lang w:val="zh-CN"/>
              </w:rPr>
              <w:t>活动，并进行评分，后台统计评分结果</w:t>
            </w:r>
          </w:p>
          <w:p w14:paraId="738E6676" w14:textId="77777777" w:rsidR="00995F10" w:rsidRDefault="00000000">
            <w:pPr>
              <w:autoSpaceDE w:val="0"/>
              <w:autoSpaceDN w:val="0"/>
              <w:adjustRightInd w:val="0"/>
              <w:jc w:val="center"/>
              <w:rPr>
                <w:lang w:val="zh-CN"/>
              </w:rPr>
            </w:pPr>
            <w:r>
              <w:rPr>
                <w:rFonts w:hint="eastAsia"/>
                <w:lang w:val="zh-CN"/>
              </w:rPr>
              <w:t>17.</w:t>
            </w:r>
            <w:r>
              <w:rPr>
                <w:rFonts w:hint="eastAsia"/>
                <w:lang w:val="zh-CN"/>
              </w:rPr>
              <w:t>南师附中风格调整</w:t>
            </w:r>
            <w:r>
              <w:rPr>
                <w:rFonts w:hint="eastAsia"/>
                <w:lang w:val="zh-CN"/>
              </w:rPr>
              <w:tab/>
            </w:r>
            <w:r>
              <w:rPr>
                <w:rFonts w:hint="eastAsia"/>
                <w:lang w:val="zh-CN"/>
              </w:rPr>
              <w:t>整个后台模块改成南师附中的风格，包含整体的登录界面、管理后台界面、按钮颜色等都调整为南师附中的绿色系。</w:t>
            </w:r>
          </w:p>
          <w:p w14:paraId="38FDAEAF" w14:textId="77777777" w:rsidR="00995F10" w:rsidRDefault="00000000">
            <w:pPr>
              <w:pStyle w:val="a0"/>
              <w:ind w:firstLineChars="0" w:firstLine="0"/>
            </w:pPr>
            <w:r>
              <w:rPr>
                <w:rFonts w:ascii="宋体" w:hint="eastAsia"/>
                <w:color w:val="000000"/>
                <w:szCs w:val="24"/>
              </w:rPr>
              <w:t>18.提供三年的免费维护</w:t>
            </w:r>
          </w:p>
        </w:tc>
      </w:tr>
    </w:tbl>
    <w:p w14:paraId="1F45BEDF" w14:textId="77777777" w:rsidR="00995F10" w:rsidRDefault="00000000">
      <w:pPr>
        <w:spacing w:line="360" w:lineRule="auto"/>
        <w:ind w:left="720"/>
        <w:jc w:val="left"/>
        <w:outlineLvl w:val="1"/>
        <w:rPr>
          <w:rFonts w:ascii="黑体" w:eastAsia="黑体" w:hAnsi="黑体"/>
          <w:b/>
          <w:color w:val="000000"/>
          <w:sz w:val="24"/>
        </w:rPr>
      </w:pPr>
      <w:r>
        <w:rPr>
          <w:rFonts w:ascii="黑体" w:eastAsia="黑体" w:hAnsi="黑体" w:hint="eastAsia"/>
          <w:b/>
          <w:color w:val="000000"/>
          <w:sz w:val="24"/>
        </w:rPr>
        <w:t xml:space="preserve"> </w:t>
      </w:r>
    </w:p>
    <w:p w14:paraId="51B8400F" w14:textId="77777777" w:rsidR="00995F10" w:rsidRDefault="00000000">
      <w:pPr>
        <w:spacing w:line="360" w:lineRule="auto"/>
        <w:outlineLvl w:val="1"/>
        <w:rPr>
          <w:rFonts w:ascii="黑体" w:eastAsia="黑体" w:hAnsi="黑体"/>
          <w:b/>
          <w:color w:val="000000"/>
          <w:sz w:val="24"/>
        </w:rPr>
      </w:pPr>
      <w:r>
        <w:rPr>
          <w:rFonts w:ascii="黑体" w:eastAsia="黑体" w:hAnsi="黑体" w:hint="eastAsia"/>
          <w:b/>
          <w:color w:val="000000"/>
          <w:sz w:val="24"/>
        </w:rPr>
        <w:t>二、商务部分要求：</w:t>
      </w:r>
      <w:bookmarkEnd w:id="42"/>
    </w:p>
    <w:p w14:paraId="247E717E" w14:textId="77777777" w:rsidR="00995F10" w:rsidRDefault="00000000">
      <w:pPr>
        <w:outlineLvl w:val="1"/>
        <w:rPr>
          <w:rFonts w:ascii="黑体" w:eastAsia="黑体" w:hAnsi="黑体"/>
          <w:b/>
          <w:color w:val="000000"/>
          <w:sz w:val="24"/>
        </w:rPr>
      </w:pPr>
      <w:r>
        <w:rPr>
          <w:rFonts w:ascii="宋体" w:hAnsi="宋体" w:hint="eastAsia"/>
          <w:b/>
          <w:bCs/>
          <w:color w:val="000000"/>
          <w:szCs w:val="21"/>
        </w:rPr>
        <w:lastRenderedPageBreak/>
        <w:t>（一）服务要求：</w:t>
      </w:r>
    </w:p>
    <w:p w14:paraId="21D4B3C9" w14:textId="77777777" w:rsidR="00995F10" w:rsidRDefault="00000000">
      <w:pPr>
        <w:ind w:firstLineChars="200" w:firstLine="420"/>
        <w:rPr>
          <w:rFonts w:ascii="宋体" w:hAnsi="宋体"/>
          <w:color w:val="000000"/>
          <w:szCs w:val="21"/>
        </w:rPr>
      </w:pPr>
      <w:r>
        <w:rPr>
          <w:rFonts w:ascii="宋体" w:hAnsi="宋体" w:hint="eastAsia"/>
          <w:color w:val="000000"/>
          <w:szCs w:val="21"/>
        </w:rPr>
        <w:t>1、质保要求：所有产品提供壹年免费质保及售后服务</w:t>
      </w:r>
    </w:p>
    <w:p w14:paraId="7801E4A8" w14:textId="77777777" w:rsidR="00995F10" w:rsidRDefault="00000000">
      <w:pPr>
        <w:ind w:left="420"/>
        <w:rPr>
          <w:rFonts w:ascii="宋体" w:hAnsi="宋体"/>
          <w:color w:val="000000"/>
          <w:szCs w:val="21"/>
        </w:rPr>
      </w:pPr>
      <w:r>
        <w:rPr>
          <w:rFonts w:ascii="宋体" w:hAnsi="宋体" w:hint="eastAsia"/>
          <w:color w:val="000000"/>
          <w:szCs w:val="21"/>
        </w:rPr>
        <w:t>（1）技术规范及相关产品标准：按国家标准执行</w:t>
      </w:r>
    </w:p>
    <w:p w14:paraId="7BADFB89" w14:textId="77777777" w:rsidR="00995F10" w:rsidRDefault="00000000">
      <w:pPr>
        <w:ind w:left="420"/>
        <w:rPr>
          <w:rFonts w:ascii="宋体" w:hAnsi="宋体"/>
          <w:color w:val="000000"/>
          <w:szCs w:val="21"/>
        </w:rPr>
      </w:pPr>
      <w:r>
        <w:rPr>
          <w:rFonts w:ascii="宋体" w:hAnsi="宋体" w:hint="eastAsia"/>
          <w:color w:val="000000"/>
          <w:szCs w:val="21"/>
        </w:rPr>
        <w:t>（2）产品都是厂家原装正品产品</w:t>
      </w:r>
    </w:p>
    <w:p w14:paraId="5C97B65F" w14:textId="77777777" w:rsidR="00995F10" w:rsidRDefault="00000000">
      <w:pPr>
        <w:ind w:left="420"/>
        <w:rPr>
          <w:rFonts w:ascii="宋体" w:hAnsi="宋体"/>
          <w:color w:val="000000"/>
          <w:szCs w:val="21"/>
        </w:rPr>
      </w:pPr>
      <w:r>
        <w:rPr>
          <w:rFonts w:ascii="宋体" w:hAnsi="宋体" w:hint="eastAsia"/>
          <w:color w:val="000000"/>
          <w:szCs w:val="21"/>
        </w:rPr>
        <w:t>（3）所有的附件及零配件是正规厂商生产的产品</w:t>
      </w:r>
    </w:p>
    <w:p w14:paraId="433C413D" w14:textId="77777777" w:rsidR="00995F10" w:rsidRDefault="00000000">
      <w:pPr>
        <w:ind w:left="420"/>
        <w:rPr>
          <w:rFonts w:ascii="宋体" w:hAnsi="宋体"/>
          <w:color w:val="000000"/>
          <w:szCs w:val="21"/>
        </w:rPr>
      </w:pPr>
      <w:r>
        <w:rPr>
          <w:rFonts w:ascii="宋体" w:hAnsi="宋体" w:hint="eastAsia"/>
          <w:color w:val="000000"/>
          <w:szCs w:val="21"/>
        </w:rPr>
        <w:t>（4）产品“三包”内容：实行包退、包换、包修服务</w:t>
      </w:r>
    </w:p>
    <w:p w14:paraId="799F9C1F" w14:textId="77777777" w:rsidR="00995F10" w:rsidRDefault="00000000">
      <w:pPr>
        <w:ind w:left="420"/>
        <w:rPr>
          <w:rFonts w:ascii="宋体" w:hAnsi="宋体"/>
          <w:color w:val="000000"/>
          <w:szCs w:val="21"/>
        </w:rPr>
      </w:pPr>
      <w:r>
        <w:rPr>
          <w:rFonts w:ascii="宋体" w:hAnsi="宋体" w:hint="eastAsia"/>
          <w:color w:val="000000"/>
          <w:szCs w:val="21"/>
        </w:rPr>
        <w:t>（5）质量问题的处理：按厂家质量保证实行</w:t>
      </w:r>
    </w:p>
    <w:p w14:paraId="7B353EBB" w14:textId="77777777" w:rsidR="00995F10" w:rsidRDefault="00000000">
      <w:pPr>
        <w:ind w:left="420"/>
        <w:rPr>
          <w:rFonts w:ascii="宋体" w:hAnsi="宋体"/>
          <w:color w:val="000000"/>
          <w:szCs w:val="21"/>
        </w:rPr>
      </w:pPr>
      <w:r>
        <w:rPr>
          <w:rFonts w:ascii="宋体" w:hAnsi="宋体" w:hint="eastAsia"/>
          <w:color w:val="000000"/>
          <w:szCs w:val="21"/>
        </w:rPr>
        <w:t>（6）质量投诉的处理：由专人负责本次项目投诉处理</w:t>
      </w:r>
    </w:p>
    <w:p w14:paraId="44B4744F" w14:textId="77777777" w:rsidR="00995F10" w:rsidRDefault="00000000">
      <w:pPr>
        <w:ind w:left="420"/>
        <w:rPr>
          <w:rFonts w:ascii="宋体" w:hAnsi="宋体"/>
          <w:color w:val="000000"/>
          <w:szCs w:val="21"/>
        </w:rPr>
      </w:pPr>
      <w:r>
        <w:rPr>
          <w:rFonts w:ascii="宋体" w:hAnsi="宋体" w:hint="eastAsia"/>
          <w:color w:val="000000"/>
          <w:szCs w:val="21"/>
        </w:rPr>
        <w:t>（7）质保期内所有软件维护、升级和设备维护等免费上门服务</w:t>
      </w:r>
      <w:r>
        <w:rPr>
          <w:rFonts w:ascii="宋体" w:hAnsi="宋体"/>
          <w:color w:val="000000"/>
          <w:szCs w:val="21"/>
        </w:rPr>
        <w:t xml:space="preserve"> </w:t>
      </w:r>
    </w:p>
    <w:p w14:paraId="59DED596" w14:textId="77777777" w:rsidR="00995F10" w:rsidRDefault="00000000">
      <w:pPr>
        <w:jc w:val="left"/>
        <w:rPr>
          <w:rFonts w:ascii="宋体" w:hAnsi="宋体"/>
          <w:color w:val="000000"/>
          <w:szCs w:val="21"/>
        </w:rPr>
      </w:pPr>
      <w:r>
        <w:rPr>
          <w:rFonts w:ascii="宋体" w:hAnsi="宋体" w:hint="eastAsia"/>
          <w:color w:val="000000"/>
          <w:szCs w:val="21"/>
        </w:rPr>
        <w:t xml:space="preserve">   </w:t>
      </w:r>
    </w:p>
    <w:p w14:paraId="54B4C1FE" w14:textId="77777777" w:rsidR="00995F10" w:rsidRDefault="00000000">
      <w:pPr>
        <w:jc w:val="left"/>
        <w:rPr>
          <w:rFonts w:ascii="宋体" w:hAnsi="宋体"/>
          <w:color w:val="000000"/>
          <w:szCs w:val="21"/>
        </w:rPr>
      </w:pPr>
      <w:r>
        <w:rPr>
          <w:rFonts w:ascii="宋体" w:hAnsi="宋体" w:hint="eastAsia"/>
          <w:b/>
          <w:bCs/>
          <w:color w:val="000000"/>
          <w:szCs w:val="21"/>
        </w:rPr>
        <w:t>（二）交货要求：</w:t>
      </w:r>
    </w:p>
    <w:p w14:paraId="358319B2" w14:textId="77777777" w:rsidR="00995F10" w:rsidRDefault="00000000">
      <w:pPr>
        <w:ind w:firstLineChars="196" w:firstLine="413"/>
        <w:jc w:val="left"/>
        <w:rPr>
          <w:rFonts w:ascii="宋体" w:hAnsi="宋体"/>
          <w:color w:val="000000"/>
          <w:szCs w:val="21"/>
        </w:rPr>
      </w:pPr>
      <w:r>
        <w:rPr>
          <w:rFonts w:ascii="宋体" w:hAnsi="宋体" w:hint="eastAsia"/>
          <w:b/>
          <w:bCs/>
          <w:color w:val="000000"/>
          <w:szCs w:val="21"/>
        </w:rPr>
        <w:t>1、交付时间：</w:t>
      </w:r>
      <w:r>
        <w:rPr>
          <w:rFonts w:ascii="宋体" w:hAnsi="宋体" w:hint="eastAsia"/>
          <w:color w:val="000000"/>
          <w:szCs w:val="21"/>
        </w:rPr>
        <w:t>自合同签订之日起40天内通过验收，交付使用。</w:t>
      </w:r>
    </w:p>
    <w:p w14:paraId="017D9523" w14:textId="77777777" w:rsidR="00995F10" w:rsidRDefault="00000000">
      <w:pPr>
        <w:ind w:firstLineChars="196" w:firstLine="413"/>
        <w:jc w:val="left"/>
        <w:rPr>
          <w:rFonts w:ascii="宋体" w:hAnsi="宋体"/>
          <w:b/>
          <w:color w:val="000000"/>
          <w:szCs w:val="21"/>
        </w:rPr>
      </w:pPr>
      <w:r>
        <w:rPr>
          <w:rFonts w:ascii="宋体" w:hAnsi="宋体" w:hint="eastAsia"/>
          <w:b/>
          <w:color w:val="000000"/>
          <w:szCs w:val="21"/>
        </w:rPr>
        <w:t>2、送货地点：</w:t>
      </w:r>
      <w:r>
        <w:rPr>
          <w:rFonts w:ascii="宋体" w:hAnsi="宋体" w:hint="eastAsia"/>
          <w:color w:val="000000"/>
          <w:szCs w:val="21"/>
        </w:rPr>
        <w:t>供应商负责将货物运到采购人指定地点，由供应商负责办理运输和装卸等，费用由供应商负责，由采购人组织验收，检验不合格或不符合质量要求，供应商除无条件退货、返工外，还应承担采购人的一切损失。</w:t>
      </w:r>
    </w:p>
    <w:p w14:paraId="49CF2087" w14:textId="77777777" w:rsidR="00995F10" w:rsidRDefault="00995F10">
      <w:pPr>
        <w:adjustRightInd w:val="0"/>
        <w:snapToGrid w:val="0"/>
        <w:spacing w:line="264" w:lineRule="auto"/>
        <w:rPr>
          <w:rFonts w:ascii="宋体" w:hAnsi="宋体"/>
          <w:b/>
          <w:color w:val="000000"/>
          <w:szCs w:val="21"/>
        </w:rPr>
      </w:pPr>
    </w:p>
    <w:p w14:paraId="2A1FB975" w14:textId="77777777" w:rsidR="00995F10" w:rsidRDefault="00000000">
      <w:pPr>
        <w:adjustRightInd w:val="0"/>
        <w:snapToGrid w:val="0"/>
        <w:spacing w:line="264" w:lineRule="auto"/>
        <w:rPr>
          <w:rFonts w:ascii="宋体" w:hAnsi="宋体"/>
          <w:szCs w:val="21"/>
        </w:rPr>
      </w:pPr>
      <w:r>
        <w:rPr>
          <w:rFonts w:ascii="宋体" w:hAnsi="宋体" w:hint="eastAsia"/>
          <w:b/>
          <w:color w:val="000000"/>
          <w:szCs w:val="21"/>
        </w:rPr>
        <w:t>（三）付款要求：</w:t>
      </w:r>
      <w:r>
        <w:rPr>
          <w:rFonts w:ascii="宋体" w:hAnsi="宋体" w:hint="eastAsia"/>
          <w:color w:val="000000"/>
          <w:szCs w:val="21"/>
        </w:rPr>
        <w:t>本项目由</w:t>
      </w:r>
      <w:r>
        <w:rPr>
          <w:rFonts w:hAnsi="宋体" w:hint="eastAsia"/>
          <w:color w:val="000000"/>
        </w:rPr>
        <w:t>南京师范大学附属中学新城初级中学</w:t>
      </w:r>
      <w:proofErr w:type="gramStart"/>
      <w:r>
        <w:rPr>
          <w:rFonts w:hAnsi="宋体" w:hint="eastAsia"/>
          <w:color w:val="000000"/>
        </w:rPr>
        <w:t>怡康街</w:t>
      </w:r>
      <w:proofErr w:type="gramEnd"/>
      <w:r>
        <w:rPr>
          <w:rFonts w:hAnsi="宋体" w:hint="eastAsia"/>
          <w:color w:val="000000"/>
        </w:rPr>
        <w:t>分校</w:t>
      </w:r>
      <w:r>
        <w:rPr>
          <w:rFonts w:ascii="宋体" w:hAnsi="宋体" w:hint="eastAsia"/>
          <w:color w:val="000000"/>
          <w:szCs w:val="21"/>
        </w:rPr>
        <w:t>付款，</w:t>
      </w:r>
      <w:r>
        <w:rPr>
          <w:rFonts w:ascii="宋体" w:hAnsi="宋体" w:hint="eastAsia"/>
          <w:szCs w:val="21"/>
          <w:lang w:val="zh-CN"/>
        </w:rPr>
        <w:t>付款方式</w:t>
      </w:r>
      <w:r>
        <w:rPr>
          <w:rFonts w:ascii="宋体" w:hAnsi="宋体"/>
          <w:szCs w:val="21"/>
          <w:lang w:val="zh-CN"/>
        </w:rPr>
        <w:t>以合同</w:t>
      </w:r>
      <w:r>
        <w:rPr>
          <w:rFonts w:ascii="宋体" w:hAnsi="宋体" w:hint="eastAsia"/>
          <w:szCs w:val="21"/>
          <w:lang w:val="zh-CN"/>
        </w:rPr>
        <w:t>约定</w:t>
      </w:r>
      <w:r>
        <w:rPr>
          <w:rFonts w:ascii="宋体" w:hAnsi="宋体"/>
          <w:szCs w:val="21"/>
          <w:lang w:val="zh-CN"/>
        </w:rPr>
        <w:t>为准</w:t>
      </w:r>
      <w:r>
        <w:rPr>
          <w:rFonts w:ascii="宋体" w:hAnsi="宋体" w:hint="eastAsia"/>
          <w:szCs w:val="21"/>
        </w:rPr>
        <w:t>。</w:t>
      </w:r>
    </w:p>
    <w:p w14:paraId="1E1A775A" w14:textId="77777777" w:rsidR="00995F10" w:rsidRDefault="00000000">
      <w:pPr>
        <w:rPr>
          <w:rFonts w:ascii="宋体" w:hAnsi="宋体"/>
          <w:b/>
          <w:color w:val="000000"/>
          <w:szCs w:val="21"/>
        </w:rPr>
      </w:pPr>
      <w:r>
        <w:rPr>
          <w:rFonts w:ascii="宋体" w:hAnsi="宋体" w:hint="eastAsia"/>
          <w:b/>
          <w:color w:val="000000"/>
          <w:szCs w:val="21"/>
        </w:rPr>
        <w:t xml:space="preserve">   </w:t>
      </w:r>
    </w:p>
    <w:p w14:paraId="786173DC" w14:textId="77777777" w:rsidR="00995F10" w:rsidRDefault="00000000">
      <w:pPr>
        <w:rPr>
          <w:b/>
          <w:sz w:val="44"/>
          <w:szCs w:val="44"/>
        </w:rPr>
      </w:pPr>
      <w:r>
        <w:rPr>
          <w:rFonts w:ascii="宋体" w:hAnsi="宋体" w:hint="eastAsia"/>
          <w:b/>
          <w:szCs w:val="21"/>
        </w:rPr>
        <w:t>备注: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与原有设备的兼容，以及项目整体性能的实现</w:t>
      </w:r>
      <w:r>
        <w:rPr>
          <w:rFonts w:hint="eastAsia"/>
          <w:b/>
          <w:kern w:val="0"/>
          <w:szCs w:val="21"/>
        </w:rPr>
        <w:t>。</w:t>
      </w:r>
    </w:p>
    <w:bookmarkEnd w:id="1"/>
    <w:p w14:paraId="4DA6B9A7" w14:textId="77777777" w:rsidR="00995F10" w:rsidRDefault="00995F10">
      <w:pPr>
        <w:widowControl/>
        <w:rPr>
          <w:rFonts w:ascii="宋体" w:hAnsi="宋体" w:cs="宋体"/>
          <w:bCs/>
          <w:kern w:val="0"/>
          <w:sz w:val="30"/>
          <w:szCs w:val="30"/>
        </w:rPr>
        <w:sectPr w:rsidR="00995F10">
          <w:footerReference w:type="even" r:id="rId9"/>
          <w:pgSz w:w="11906" w:h="16838"/>
          <w:pgMar w:top="1418" w:right="1133" w:bottom="1418" w:left="1134" w:header="851" w:footer="992" w:gutter="0"/>
          <w:cols w:space="720"/>
          <w:docGrid w:linePitch="312"/>
        </w:sectPr>
      </w:pPr>
    </w:p>
    <w:p w14:paraId="102D29E4" w14:textId="77777777" w:rsidR="00995F10" w:rsidRDefault="00000000">
      <w:pPr>
        <w:pStyle w:val="bt1bt1"/>
      </w:pPr>
      <w:bookmarkStart w:id="43" w:name="_Toc29925"/>
      <w:bookmarkStart w:id="44" w:name="_Toc514144263"/>
      <w:r>
        <w:rPr>
          <w:rFonts w:hint="eastAsia"/>
        </w:rPr>
        <w:lastRenderedPageBreak/>
        <w:t xml:space="preserve">第三章  </w:t>
      </w:r>
      <w:r>
        <w:t>合同条款</w:t>
      </w:r>
      <w:bookmarkEnd w:id="43"/>
    </w:p>
    <w:p w14:paraId="2FACCAB9" w14:textId="77777777" w:rsidR="00995F10" w:rsidRDefault="00000000">
      <w:pPr>
        <w:jc w:val="left"/>
      </w:pPr>
      <w:bookmarkStart w:id="45" w:name="_Toc226969353"/>
      <w:bookmarkStart w:id="46" w:name="_Toc107822570"/>
      <w:bookmarkStart w:id="47" w:name="_Toc227057959"/>
      <w:r>
        <w:rPr>
          <w:rFonts w:hint="eastAsia"/>
        </w:rPr>
        <w:t>最终以与采购人签订的合同为准。</w:t>
      </w:r>
    </w:p>
    <w:p w14:paraId="12E9EC35" w14:textId="77777777" w:rsidR="00995F10" w:rsidRDefault="00000000">
      <w:pPr>
        <w:pStyle w:val="bt1bt1"/>
        <w:jc w:val="both"/>
        <w:rPr>
          <w:rFonts w:ascii="宋体"/>
          <w:szCs w:val="21"/>
          <w:lang w:val="zh-CN"/>
        </w:rPr>
      </w:pPr>
      <w:bookmarkStart w:id="48" w:name="_Toc514144265"/>
      <w:bookmarkEnd w:id="44"/>
      <w:bookmarkEnd w:id="45"/>
      <w:bookmarkEnd w:id="46"/>
      <w:bookmarkEnd w:id="47"/>
      <w:r>
        <w:rPr>
          <w:rFonts w:ascii="宋体" w:hint="eastAsia"/>
          <w:szCs w:val="21"/>
          <w:lang w:val="zh-CN"/>
        </w:rPr>
        <w:t xml:space="preserve"> </w:t>
      </w:r>
      <w:bookmarkEnd w:id="48"/>
    </w:p>
    <w:p w14:paraId="33176E4B" w14:textId="77777777" w:rsidR="00995F10" w:rsidRDefault="00995F10"/>
    <w:sectPr w:rsidR="00995F10">
      <w:footerReference w:type="even" r:id="rId10"/>
      <w:pgSz w:w="11906" w:h="16838"/>
      <w:pgMar w:top="1418" w:right="1133" w:bottom="1418"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2F67" w14:textId="77777777" w:rsidR="00E61E54" w:rsidRDefault="00E61E54">
      <w:r>
        <w:separator/>
      </w:r>
    </w:p>
  </w:endnote>
  <w:endnote w:type="continuationSeparator" w:id="0">
    <w:p w14:paraId="28ADF3F5" w14:textId="77777777" w:rsidR="00E61E54" w:rsidRDefault="00E6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6DCA" w14:textId="77777777" w:rsidR="00995F10" w:rsidRDefault="00000000">
    <w:pPr>
      <w:pStyle w:val="a7"/>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4D37" w14:textId="77777777" w:rsidR="00995F10" w:rsidRDefault="00000000">
    <w:r>
      <w:fldChar w:fldCharType="begin"/>
    </w:r>
    <w:r>
      <w:instrText xml:space="preserve">PAGE  </w:instrText>
    </w:r>
    <w:r>
      <w:fldChar w:fldCharType="separate"/>
    </w:r>
    <w:r>
      <w:t>1</w:t>
    </w:r>
    <w:r>
      <w:fldChar w:fldCharType="end"/>
    </w:r>
  </w:p>
  <w:p w14:paraId="40ACDBC5" w14:textId="77777777" w:rsidR="00995F10" w:rsidRDefault="00995F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F12C" w14:textId="77777777" w:rsidR="00995F10" w:rsidRDefault="00000000">
    <w:r>
      <w:fldChar w:fldCharType="begin"/>
    </w:r>
    <w:r>
      <w:instrText xml:space="preserve">PAGE  </w:instrText>
    </w:r>
    <w:r>
      <w:fldChar w:fldCharType="separate"/>
    </w:r>
    <w:r>
      <w:t>1</w:t>
    </w:r>
    <w:r>
      <w:fldChar w:fldCharType="end"/>
    </w:r>
  </w:p>
  <w:p w14:paraId="64BAD024" w14:textId="77777777" w:rsidR="00995F10" w:rsidRDefault="00995F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A41A" w14:textId="77777777" w:rsidR="00E61E54" w:rsidRDefault="00E61E54">
      <w:r>
        <w:separator/>
      </w:r>
    </w:p>
  </w:footnote>
  <w:footnote w:type="continuationSeparator" w:id="0">
    <w:p w14:paraId="535BF7BB" w14:textId="77777777" w:rsidR="00E61E54" w:rsidRDefault="00E6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9484" w14:textId="77777777" w:rsidR="00995F10" w:rsidRDefault="00995F1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675FF"/>
    <w:multiLevelType w:val="multilevel"/>
    <w:tmpl w:val="4DC675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290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ZhYTk3NGFkZTNlOGU5Y2E4OTA1ZmUzMzA2MzllNTIifQ=="/>
  </w:docVars>
  <w:rsids>
    <w:rsidRoot w:val="00A8634B"/>
    <w:rsid w:val="00031D48"/>
    <w:rsid w:val="0008232C"/>
    <w:rsid w:val="000D493C"/>
    <w:rsid w:val="00107613"/>
    <w:rsid w:val="001710DD"/>
    <w:rsid w:val="001C5B97"/>
    <w:rsid w:val="001E4162"/>
    <w:rsid w:val="002208A8"/>
    <w:rsid w:val="002D4B28"/>
    <w:rsid w:val="0035446F"/>
    <w:rsid w:val="00451A59"/>
    <w:rsid w:val="00480C32"/>
    <w:rsid w:val="004C5C7E"/>
    <w:rsid w:val="004D6006"/>
    <w:rsid w:val="004F7688"/>
    <w:rsid w:val="00507CA8"/>
    <w:rsid w:val="00523837"/>
    <w:rsid w:val="00616EDC"/>
    <w:rsid w:val="00625522"/>
    <w:rsid w:val="0069433C"/>
    <w:rsid w:val="006C205B"/>
    <w:rsid w:val="006C542A"/>
    <w:rsid w:val="006D5B78"/>
    <w:rsid w:val="00700115"/>
    <w:rsid w:val="00702B55"/>
    <w:rsid w:val="007125DC"/>
    <w:rsid w:val="007429CA"/>
    <w:rsid w:val="007F061E"/>
    <w:rsid w:val="008053F3"/>
    <w:rsid w:val="00805940"/>
    <w:rsid w:val="00821923"/>
    <w:rsid w:val="00823E1C"/>
    <w:rsid w:val="00855C9C"/>
    <w:rsid w:val="00891E9D"/>
    <w:rsid w:val="008C5F83"/>
    <w:rsid w:val="008C7184"/>
    <w:rsid w:val="00995F10"/>
    <w:rsid w:val="009A78B7"/>
    <w:rsid w:val="009C2AC4"/>
    <w:rsid w:val="009E53E6"/>
    <w:rsid w:val="009F329C"/>
    <w:rsid w:val="00A27B81"/>
    <w:rsid w:val="00A8634B"/>
    <w:rsid w:val="00AC168F"/>
    <w:rsid w:val="00AF2298"/>
    <w:rsid w:val="00B72132"/>
    <w:rsid w:val="00B91674"/>
    <w:rsid w:val="00BD2535"/>
    <w:rsid w:val="00BD5129"/>
    <w:rsid w:val="00BF4CC1"/>
    <w:rsid w:val="00C0747C"/>
    <w:rsid w:val="00C8479F"/>
    <w:rsid w:val="00CC65B2"/>
    <w:rsid w:val="00D046D4"/>
    <w:rsid w:val="00DD6A3F"/>
    <w:rsid w:val="00DE2B0E"/>
    <w:rsid w:val="00DF226D"/>
    <w:rsid w:val="00DF3D4D"/>
    <w:rsid w:val="00E059A5"/>
    <w:rsid w:val="00E61E54"/>
    <w:rsid w:val="00E61FDF"/>
    <w:rsid w:val="00E7577B"/>
    <w:rsid w:val="00EB5100"/>
    <w:rsid w:val="00F277C2"/>
    <w:rsid w:val="00F51B54"/>
    <w:rsid w:val="00F54A16"/>
    <w:rsid w:val="00FB0D3E"/>
    <w:rsid w:val="00FD47C7"/>
    <w:rsid w:val="00FD4DC1"/>
    <w:rsid w:val="023B3DA9"/>
    <w:rsid w:val="09280895"/>
    <w:rsid w:val="09400F79"/>
    <w:rsid w:val="0AC815BB"/>
    <w:rsid w:val="0C05627A"/>
    <w:rsid w:val="0E1B565D"/>
    <w:rsid w:val="15A5462A"/>
    <w:rsid w:val="1AC97299"/>
    <w:rsid w:val="1C625023"/>
    <w:rsid w:val="221569BE"/>
    <w:rsid w:val="29121B7F"/>
    <w:rsid w:val="2A8B1DAE"/>
    <w:rsid w:val="33124565"/>
    <w:rsid w:val="34145E6A"/>
    <w:rsid w:val="356419B4"/>
    <w:rsid w:val="39B5458C"/>
    <w:rsid w:val="3A363E46"/>
    <w:rsid w:val="3E4840CA"/>
    <w:rsid w:val="491D03D6"/>
    <w:rsid w:val="55E06FB9"/>
    <w:rsid w:val="575B6AC3"/>
    <w:rsid w:val="637E746C"/>
    <w:rsid w:val="74ED39A3"/>
    <w:rsid w:val="7BF545EC"/>
    <w:rsid w:val="7E48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DED2"/>
  <w15:docId w15:val="{C7F8BC47-F1CD-4B20-8E65-7463E41C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adjustRightInd w:val="0"/>
      <w:spacing w:line="360" w:lineRule="auto"/>
      <w:ind w:firstLineChars="200" w:firstLine="200"/>
      <w:jc w:val="left"/>
      <w:textAlignment w:val="baseline"/>
    </w:pPr>
    <w:rPr>
      <w:rFonts w:ascii="Arial" w:hAnsi="Arial"/>
      <w:kern w:val="0"/>
      <w:sz w:val="24"/>
      <w:szCs w:val="20"/>
    </w:rPr>
  </w:style>
  <w:style w:type="paragraph" w:styleId="a4">
    <w:name w:val="Body Text"/>
    <w:basedOn w:val="a"/>
    <w:qFormat/>
    <w:pPr>
      <w:spacing w:after="120"/>
    </w:pPr>
  </w:style>
  <w:style w:type="paragraph" w:styleId="a5">
    <w:name w:val="Plain Text"/>
    <w:basedOn w:val="a"/>
    <w:link w:val="a6"/>
    <w:qFormat/>
    <w:pPr>
      <w:adjustRightInd w:val="0"/>
      <w:snapToGrid w:val="0"/>
      <w:spacing w:line="360" w:lineRule="auto"/>
    </w:pPr>
    <w:rPr>
      <w:rFonts w:ascii="宋体" w:eastAsia="宋体" w:hAnsi="Courier New"/>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sz w:val="18"/>
      <w:szCs w:val="18"/>
    </w:rPr>
  </w:style>
  <w:style w:type="character" w:customStyle="1" w:styleId="a8">
    <w:name w:val="页脚 字符"/>
    <w:basedOn w:val="a1"/>
    <w:link w:val="a7"/>
    <w:qFormat/>
    <w:rPr>
      <w:sz w:val="18"/>
      <w:szCs w:val="18"/>
    </w:rPr>
  </w:style>
  <w:style w:type="paragraph" w:styleId="ac">
    <w:name w:val="List Paragraph"/>
    <w:basedOn w:val="a"/>
    <w:qFormat/>
    <w:pPr>
      <w:ind w:firstLineChars="200" w:firstLine="420"/>
    </w:pPr>
  </w:style>
  <w:style w:type="character" w:customStyle="1" w:styleId="a6">
    <w:name w:val="纯文本 字符"/>
    <w:link w:val="a5"/>
    <w:qFormat/>
    <w:rPr>
      <w:rFonts w:ascii="宋体" w:eastAsia="宋体" w:hAnsi="Courier New"/>
    </w:rPr>
  </w:style>
  <w:style w:type="paragraph" w:customStyle="1" w:styleId="bt1bt1">
    <w:name w:val="bt1bt1"/>
    <w:basedOn w:val="1"/>
    <w:qFormat/>
    <w:pPr>
      <w:spacing w:line="240" w:lineRule="auto"/>
      <w:jc w:val="center"/>
    </w:pPr>
    <w:rPr>
      <w:rFonts w:ascii="黑体" w:eastAsia="黑体" w:hAnsi="Times New Roman" w:cs="Times New Roman"/>
      <w:b w:val="0"/>
      <w:sz w:val="36"/>
      <w:szCs w:val="36"/>
    </w:rPr>
  </w:style>
  <w:style w:type="character" w:customStyle="1" w:styleId="11">
    <w:name w:val="纯文本 字符1"/>
    <w:basedOn w:val="a1"/>
    <w:uiPriority w:val="99"/>
    <w:semiHidden/>
    <w:qFormat/>
    <w:rPr>
      <w:rFonts w:asciiTheme="minorEastAsia" w:hAnsi="Courier New" w:cs="Courier New"/>
    </w:rPr>
  </w:style>
  <w:style w:type="character" w:customStyle="1" w:styleId="10">
    <w:name w:val="标题 1 字符"/>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龚波</cp:lastModifiedBy>
  <cp:revision>40</cp:revision>
  <dcterms:created xsi:type="dcterms:W3CDTF">2022-02-07T07:09:00Z</dcterms:created>
  <dcterms:modified xsi:type="dcterms:W3CDTF">2022-09-26T08:24:00Z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B5E46826DE4F428DBCC0DF5944CEEC36</vt:lpwstr>
  </property>
</Properties>
</file>