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Ansi="宋体" w:cs="Times New Roman"/>
          <w:b/>
          <w:bCs/>
          <w:sz w:val="36"/>
          <w:szCs w:val="36"/>
        </w:rPr>
      </w:pPr>
      <w:r>
        <w:rPr>
          <w:rFonts w:hint="eastAsia" w:hAnsi="宋体" w:cs="Times New Roman"/>
          <w:b/>
          <w:bCs/>
          <w:sz w:val="36"/>
          <w:szCs w:val="36"/>
        </w:rPr>
        <w:t>1</w:t>
      </w:r>
      <w:r>
        <w:rPr>
          <w:rFonts w:hAnsi="宋体" w:cs="Times New Roman"/>
          <w:b/>
          <w:bCs/>
          <w:sz w:val="36"/>
          <w:szCs w:val="36"/>
        </w:rPr>
        <w:t xml:space="preserve"> </w:t>
      </w:r>
      <w:r>
        <w:rPr>
          <w:rFonts w:hint="eastAsia" w:hAnsi="宋体" w:cs="Times New Roman"/>
          <w:b/>
          <w:bCs/>
          <w:sz w:val="36"/>
          <w:szCs w:val="36"/>
        </w:rPr>
        <w:t>草 原</w:t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【教学</w:t>
      </w:r>
      <w:r>
        <w:rPr>
          <w:rFonts w:hAnsi="宋体" w:cs="Times New Roman"/>
          <w:sz w:val="24"/>
          <w:szCs w:val="24"/>
        </w:rPr>
        <w:t>目标</w:t>
      </w:r>
      <w:r>
        <w:rPr>
          <w:rFonts w:hint="eastAsia" w:hAnsi="宋体" w:cs="Times New Roman"/>
          <w:sz w:val="24"/>
          <w:szCs w:val="24"/>
        </w:rPr>
        <w:t>】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1．会写“毯、</w:t>
      </w:r>
      <w:r>
        <w:rPr>
          <w:rFonts w:hint="eastAsia" w:hAnsi="宋体" w:cs="Times New Roman"/>
          <w:sz w:val="24"/>
          <w:szCs w:val="24"/>
        </w:rPr>
        <w:t>玻</w:t>
      </w:r>
      <w:r>
        <w:rPr>
          <w:rFonts w:hAnsi="宋体" w:cs="Times New Roman"/>
          <w:sz w:val="24"/>
          <w:szCs w:val="24"/>
        </w:rPr>
        <w:t>”等9个字，会写“绿毯、线条”等19个词语。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2．有感情地朗读课文，边读边想象草原美景。背诵第1自然段。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3．能说出从哪里体会到了“蒙汉情深”。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4．了解课文在写景中融入感受的表达方法，初步体会这样写的好处。</w:t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【教学</w:t>
      </w:r>
      <w:r>
        <w:rPr>
          <w:rFonts w:hAnsi="宋体" w:cs="Times New Roman"/>
          <w:sz w:val="24"/>
          <w:szCs w:val="24"/>
        </w:rPr>
        <w:t>重难点</w:t>
      </w:r>
      <w:r>
        <w:rPr>
          <w:rFonts w:hint="eastAsia" w:hAnsi="宋体" w:cs="Times New Roman"/>
          <w:sz w:val="24"/>
          <w:szCs w:val="24"/>
        </w:rPr>
        <w:t>】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1．边读边想象草原美景，能说出从哪里体会到了“蒙汉情深”。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2．了解课文在写景中融入感受的表达方法，初步体会这样写的好处。</w:t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【教学</w:t>
      </w:r>
      <w:r>
        <w:rPr>
          <w:rFonts w:hAnsi="宋体" w:cs="Times New Roman"/>
          <w:sz w:val="24"/>
          <w:szCs w:val="24"/>
        </w:rPr>
        <w:t>准备</w:t>
      </w:r>
      <w:r>
        <w:rPr>
          <w:rFonts w:hint="eastAsia" w:hAnsi="宋体" w:cs="Times New Roman"/>
          <w:sz w:val="24"/>
          <w:szCs w:val="24"/>
        </w:rPr>
        <w:t>】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1．预习提纲：完成《状元大课堂·好学案》对应课时预习卡。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2．准备资料：查找草原风光和蒙古族风情的图片；“状元成才路”多媒体课件。</w:t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【教学</w:t>
      </w:r>
      <w:r>
        <w:rPr>
          <w:rFonts w:hAnsi="宋体" w:cs="Times New Roman"/>
          <w:sz w:val="24"/>
          <w:szCs w:val="24"/>
        </w:rPr>
        <w:t>课时</w:t>
      </w:r>
      <w:r>
        <w:rPr>
          <w:rFonts w:hint="eastAsia" w:hAnsi="宋体" w:cs="Times New Roman"/>
          <w:sz w:val="24"/>
          <w:szCs w:val="24"/>
        </w:rPr>
        <w:t>】</w:t>
      </w:r>
      <w:r>
        <w:rPr>
          <w:rFonts w:hAnsi="宋体" w:cs="Times New Roman"/>
          <w:sz w:val="24"/>
          <w:szCs w:val="24"/>
        </w:rPr>
        <w:t>　2课时</w:t>
      </w:r>
    </w:p>
    <w:p>
      <w:pPr>
        <w:pStyle w:val="2"/>
        <w:spacing w:line="360" w:lineRule="auto"/>
        <w:jc w:val="both"/>
        <w:rPr>
          <w:rFonts w:hAnsi="宋体" w:cs="Times New Roman"/>
          <w:sz w:val="36"/>
          <w:szCs w:val="36"/>
        </w:rPr>
      </w:pPr>
      <w:r>
        <w:rPr>
          <w:rFonts w:hAnsi="宋体" w:cs="Times New Roman"/>
          <w:sz w:val="36"/>
          <w:szCs w:val="36"/>
        </w:rPr>
        <w:t>第1课时</w:t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【课时</w:t>
      </w:r>
      <w:r>
        <w:rPr>
          <w:rFonts w:hAnsi="宋体" w:cs="Times New Roman"/>
          <w:sz w:val="24"/>
          <w:szCs w:val="24"/>
        </w:rPr>
        <w:t>目标</w:t>
      </w:r>
      <w:r>
        <w:rPr>
          <w:rFonts w:hint="eastAsia" w:hAnsi="宋体" w:cs="Times New Roman"/>
          <w:sz w:val="24"/>
          <w:szCs w:val="24"/>
        </w:rPr>
        <w:t>】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1．会写“毯、</w:t>
      </w:r>
      <w:r>
        <w:rPr>
          <w:rFonts w:hint="eastAsia" w:hAnsi="宋体" w:cs="Times New Roman"/>
          <w:sz w:val="24"/>
          <w:szCs w:val="24"/>
        </w:rPr>
        <w:t>玻</w:t>
      </w:r>
      <w:r>
        <w:rPr>
          <w:rFonts w:hAnsi="宋体" w:cs="Times New Roman"/>
          <w:sz w:val="24"/>
          <w:szCs w:val="24"/>
        </w:rPr>
        <w:t>”等9个字，会写“绿毯、线条”等19个词语。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2．有感情地朗读课文，边读边想象草原美景。背诵第1自然段。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3．了解课文在写景中融入感受的写作方法，初步体会这样写的好处。</w:t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【教学</w:t>
      </w:r>
      <w:r>
        <w:rPr>
          <w:rFonts w:hAnsi="宋体" w:cs="Times New Roman"/>
          <w:sz w:val="24"/>
          <w:szCs w:val="24"/>
        </w:rPr>
        <w:t>过程</w:t>
      </w:r>
      <w:r>
        <w:rPr>
          <w:rFonts w:hint="eastAsia" w:hAnsi="宋体" w:cs="Times New Roman"/>
          <w:sz w:val="24"/>
          <w:szCs w:val="24"/>
        </w:rPr>
        <w:t>】</w:t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板块一　激情导入，揭示课文题目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1．观察并领悟单元语文要素。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（1）观察：请认真观察第一单元篇章页上的插图中画了些什么，自由朗读插图上面的文字。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（2）推想：本单元给我们安排了什么样的学习内容？还给我们提出了哪些阅读和习作的要求？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（3）交流：根据本单元的学习内容和要求，</w:t>
      </w:r>
      <w:r>
        <w:rPr>
          <w:rFonts w:hint="eastAsia" w:hAnsi="宋体" w:cs="Times New Roman"/>
          <w:sz w:val="24"/>
          <w:szCs w:val="24"/>
        </w:rPr>
        <w:t>我们在学习本单元课文时，应该注意些什么？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（</w:t>
      </w:r>
      <w:r>
        <w:rPr>
          <w:rFonts w:hAnsi="宋体" w:cs="Times New Roman"/>
          <w:sz w:val="24"/>
          <w:szCs w:val="24"/>
        </w:rPr>
        <w:t>4）齐读插图上的文字。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2．激情导入：今年暑假，老师去了一个美丽的地方，我还给大家带来了两张照片。（课件出示草原的照片）大家猜猜这是哪里？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3．板书课文题目，齐读课题。简介作者及写作背景。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课件出示：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老舍（1899—1966），原名舒庆春，字舍予，北京人，作家。其主要作品有长篇小说《骆驼祥子》、剧本《茶馆》等。很多年前，被誉为“人民艺术家”的老舍先生第一次到内蒙古大草原去参</w:t>
      </w:r>
      <w:r>
        <w:rPr>
          <w:rFonts w:hint="eastAsia" w:hAnsi="宋体" w:cs="Times New Roman"/>
          <w:sz w:val="24"/>
          <w:szCs w:val="24"/>
        </w:rPr>
        <w:t>观访问陈巴尔虎旗，写下了一篇脍炙人口的参观访问记——《草原》。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今天，就让我们与老舍先生一起去欣赏那儿的美景，结识蒙古族同胞，感受草原独特的风情吧！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【设计意图】</w:t>
      </w:r>
      <w:r>
        <w:rPr>
          <w:rFonts w:hAnsi="宋体" w:cs="Times New Roman"/>
          <w:sz w:val="24"/>
          <w:szCs w:val="24"/>
        </w:rPr>
        <w:t>从单元导语入手，使学生了解学习内容，明确学习目标。以教师</w:t>
      </w:r>
      <w:r>
        <w:rPr>
          <w:rFonts w:hint="eastAsia" w:hAnsi="宋体" w:cs="Times New Roman"/>
          <w:sz w:val="24"/>
          <w:szCs w:val="24"/>
        </w:rPr>
        <w:t>展示</w:t>
      </w:r>
      <w:r>
        <w:rPr>
          <w:rFonts w:hAnsi="宋体" w:cs="Times New Roman"/>
          <w:sz w:val="24"/>
          <w:szCs w:val="24"/>
        </w:rPr>
        <w:t>的草原的照片导入，让学生初步感受草原的美，激发学生的学习兴趣。</w:t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板块二　初读课文，整体感知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1．学生自由朗读课文，提示：把课文读正确、流利，圈出不认识的生字词，借助工具书读准字音，读通句子。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2．检查字词，扫除障碍。</w:t>
      </w:r>
    </w:p>
    <w:p>
      <w:pPr>
        <w:pStyle w:val="2"/>
        <w:spacing w:line="360" w:lineRule="auto"/>
        <w:ind w:firstLine="480" w:firstLineChars="200"/>
        <w:jc w:val="both"/>
        <w:rPr>
          <w:rFonts w:hint="eastAsia"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课件出示：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绿毯　　线条　　柔美　　惊叹　　回味　　乐趣　　目的地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洒脱　　</w:t>
      </w:r>
      <w:r>
        <w:rPr>
          <w:rFonts w:hint="eastAsia" w:hAnsi="宋体" w:cs="Times New Roman"/>
          <w:sz w:val="24"/>
          <w:szCs w:val="24"/>
        </w:rPr>
        <w:t xml:space="preserve">玻璃 </w:t>
      </w:r>
      <w:r>
        <w:rPr>
          <w:rFonts w:hAnsi="宋体" w:cs="Times New Roman"/>
          <w:sz w:val="24"/>
          <w:szCs w:val="24"/>
        </w:rPr>
        <w:t xml:space="preserve">   衣裳　　彩虹　　马蹄　　礼貌　　热乎乎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拘束</w:t>
      </w:r>
      <w:r>
        <w:rPr>
          <w:rFonts w:hint="eastAsia" w:hAnsi="宋体" w:cs="Times New Roman"/>
          <w:sz w:val="24"/>
          <w:szCs w:val="24"/>
        </w:rPr>
        <w:t xml:space="preserve"> </w:t>
      </w:r>
      <w:r>
        <w:rPr>
          <w:rFonts w:hAnsi="宋体" w:cs="Times New Roman"/>
          <w:sz w:val="24"/>
          <w:szCs w:val="24"/>
        </w:rPr>
        <w:t xml:space="preserve">   举杯　　感人　　会心　　微笑　　豆腐　　稍微　　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（1）学生自由认读。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（2）教师指名读，相机正音。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（3）学生根据音、形、义识记字形。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（4）指导书写“毯”“腐”等字。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教师指导：“毯”，先写“毛”，再写“炎”，“毛”的第四笔竖弯钩要舒展，能托住“炎”；“腐”字中的“广”的撇包住</w:t>
      </w:r>
      <w:r>
        <w:rPr>
          <w:rFonts w:hint="eastAsia" w:hAnsi="宋体" w:cs="Times New Roman"/>
          <w:sz w:val="24"/>
          <w:szCs w:val="24"/>
        </w:rPr>
        <w:t>“付”和“肉”。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（</w:t>
      </w:r>
      <w:r>
        <w:rPr>
          <w:rFonts w:hAnsi="宋体" w:cs="Times New Roman"/>
          <w:sz w:val="24"/>
          <w:szCs w:val="24"/>
        </w:rPr>
        <w:t>5）识记文中常见的多音字。</w:t>
      </w:r>
    </w:p>
    <w:p>
      <w:pPr>
        <w:pStyle w:val="2"/>
        <w:spacing w:line="360" w:lineRule="auto"/>
        <w:ind w:firstLine="480" w:firstLineChars="200"/>
        <w:jc w:val="both"/>
        <w:rPr>
          <w:rFonts w:hint="eastAsia"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课件出示：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  <w:em w:val="underDot"/>
        </w:rPr>
        <w:t>蒙</w:t>
      </w:r>
      <w:r>
        <w:rPr>
          <w:rFonts w:hAnsi="宋体" w:cs="Times New Roman"/>
          <w:sz w:val="24"/>
          <w:szCs w:val="24"/>
        </w:rPr>
        <w:t>古包（měnɡ）　　</w:t>
      </w:r>
      <w:r>
        <w:rPr>
          <w:rFonts w:hAnsi="宋体" w:cs="Times New Roman"/>
          <w:sz w:val="24"/>
          <w:szCs w:val="24"/>
          <w:em w:val="underDot"/>
        </w:rPr>
        <w:t>好</w:t>
      </w:r>
      <w:r>
        <w:rPr>
          <w:rFonts w:hAnsi="宋体" w:cs="Times New Roman"/>
          <w:sz w:val="24"/>
          <w:szCs w:val="24"/>
        </w:rPr>
        <w:t>客（hào）　　同</w:t>
      </w:r>
      <w:r>
        <w:rPr>
          <w:rFonts w:hAnsi="宋体" w:cs="Times New Roman"/>
          <w:sz w:val="24"/>
          <w:szCs w:val="24"/>
          <w:em w:val="underDot"/>
        </w:rPr>
        <w:t>行</w:t>
      </w:r>
      <w:r>
        <w:rPr>
          <w:rFonts w:hAnsi="宋体" w:cs="Times New Roman"/>
          <w:sz w:val="24"/>
          <w:szCs w:val="24"/>
        </w:rPr>
        <w:t>（xínɡ）　　</w:t>
      </w:r>
      <w:r>
        <w:rPr>
          <w:rFonts w:hAnsi="宋体" w:cs="Times New Roman"/>
          <w:sz w:val="24"/>
          <w:szCs w:val="24"/>
          <w:em w:val="underDot"/>
        </w:rPr>
        <w:t>似</w:t>
      </w:r>
      <w:r>
        <w:rPr>
          <w:rFonts w:hAnsi="宋体" w:cs="Times New Roman"/>
          <w:sz w:val="24"/>
          <w:szCs w:val="24"/>
        </w:rPr>
        <w:t>乎（sì）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①同桌互读，读准词语中加点的多音字。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②借助字典，用这些字的其他读音组词。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③学生齐读这些词语。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3．整体感知：请大家快速浏览课文，说说课文是从哪两个方面写草原的。（板书：景物、人情）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【设计意图】</w:t>
      </w:r>
      <w:r>
        <w:rPr>
          <w:rFonts w:hAnsi="宋体" w:cs="Times New Roman"/>
          <w:sz w:val="24"/>
          <w:szCs w:val="24"/>
        </w:rPr>
        <w:t>鼓励学生运用多种方法识记生字，理解词语；在发挥学生主体作用的同时，教会学生正确的识字、写字的方法，为养成良好的学习习惯打下基础。</w:t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板块三　合作研读，品味感悟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1．引导探究：草原的景色是怎样的？请大家默读课文第1自然段，边读边想象草原的美景，把自己感受深刻的句子画出来并写上批注。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2．自主朗读：自由朗读第1自然段，读出自己对草原的感受，将你喜欢的句子多读几遍。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3．合作研读：读完第1自然段，</w:t>
      </w:r>
      <w:r>
        <w:rPr>
          <w:rFonts w:hint="eastAsia" w:hAnsi="宋体" w:cs="Times New Roman"/>
          <w:sz w:val="24"/>
          <w:szCs w:val="24"/>
        </w:rPr>
        <w:t>大家对草原最大的感受是什么？</w:t>
      </w:r>
      <w:r>
        <w:rPr>
          <w:rFonts w:hAnsi="宋体" w:cs="Times New Roman"/>
          <w:sz w:val="24"/>
          <w:szCs w:val="24"/>
        </w:rPr>
        <w:t>（板书：美）把你感受深刻的句子或你喜欢的句子读给大家听。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4．（出示课件）读句子，你从中体会到了什么？</w:t>
      </w:r>
    </w:p>
    <w:p>
      <w:pPr>
        <w:pStyle w:val="2"/>
        <w:spacing w:line="360" w:lineRule="auto"/>
        <w:ind w:firstLine="480" w:firstLineChars="200"/>
        <w:jc w:val="both"/>
        <w:rPr>
          <w:rFonts w:hint="eastAsia"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课件出示：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那里的天比别处的更可爱，空气是那么清鲜，天空是那么明朗，使我总想高歌一曲，表示我满心的愉快。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（1）这句话直抒胸臆，连用两个“那么”，表达了作者初见草原的惊喜、赞叹之情。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（2）比较词语：“清鲜”能否换成“清新”？“明朗”能否</w:t>
      </w:r>
      <w:r>
        <w:rPr>
          <w:rFonts w:hint="eastAsia" w:hAnsi="宋体" w:cs="Times New Roman"/>
          <w:sz w:val="24"/>
          <w:szCs w:val="24"/>
        </w:rPr>
        <w:t>换成“晴朗”？为什么？</w:t>
      </w:r>
      <w:r>
        <w:rPr>
          <w:rFonts w:hAnsi="宋体" w:cs="Times New Roman"/>
          <w:sz w:val="24"/>
          <w:szCs w:val="24"/>
        </w:rPr>
        <w:t>（不能。“清鲜”突出“鲜”，表明草原的空气非常好；“明朗”除了“晴朗”之意，还给人一种明丽、开阔之感。）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（3）课件出示草原的图片：感受草原迷人的景色，感受作者在此景之下的愉悦心情。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（4）指导朗读：谁再来读一读这句话？要读出对草原的赞美，读出作者愉悦的心情。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（5）启发思考：句子中哪些是写景的？（那里的天……那么明朗）哪些是抒情的？（使我总想……满心的愉快）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（6</w:t>
      </w:r>
      <w:r>
        <w:rPr>
          <w:rFonts w:hint="eastAsia" w:hAnsi="宋体" w:cs="Times New Roman"/>
          <w:sz w:val="24"/>
          <w:szCs w:val="24"/>
        </w:rPr>
        <w:t>）总结写法：写景融情。</w:t>
      </w:r>
      <w:r>
        <w:rPr>
          <w:rFonts w:hAnsi="宋体" w:cs="Times New Roman"/>
          <w:sz w:val="24"/>
          <w:szCs w:val="24"/>
        </w:rPr>
        <w:t>（板书“写法：写景融情”）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5．课件出示第1自然段中的第3～5句话。</w:t>
      </w:r>
    </w:p>
    <w:p>
      <w:pPr>
        <w:pStyle w:val="2"/>
        <w:spacing w:line="360" w:lineRule="auto"/>
        <w:ind w:firstLine="480" w:firstLineChars="200"/>
        <w:jc w:val="both"/>
        <w:rPr>
          <w:rFonts w:hint="eastAsia"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课件出示：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在天底下，一碧千里，而并不茫茫。四面都有小丘，平地是绿的，小丘也是绿的。羊群一会儿上了小丘，一会儿又下来，走在哪里都像给无边的绿毯绣上了白色的大花。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（1）引发想象：“一碧千里”在你的脑海里是一幅怎样的画面？（课件出示一碧千里的草原图，引导学生想象画面。）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（2）品词析句。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①“茫茫”是什么</w:t>
      </w:r>
      <w:r>
        <w:rPr>
          <w:rFonts w:hint="eastAsia" w:hAnsi="宋体" w:cs="Times New Roman"/>
          <w:sz w:val="24"/>
          <w:szCs w:val="24"/>
        </w:rPr>
        <w:t>意思？</w:t>
      </w:r>
      <w:r>
        <w:rPr>
          <w:rFonts w:hAnsi="宋体" w:cs="Times New Roman"/>
          <w:sz w:val="24"/>
          <w:szCs w:val="24"/>
        </w:rPr>
        <w:t>（形容没有边际，看不清楚）为什么说“一碧千里，而并不茫茫”呢？（“一碧千里”是因为放眼望去，目之所及，哪里都是绿的；“并不茫茫”是因为“四面都有小丘”。）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②“绿毯”和“白色的大花”分别指什么？（“绿毯”指草原，“白色的大花”指羊群）你觉得这一句中哪个字用得最巧妙？（品“绣”之妙，感受羊群给草原带来的生机，感受草原的动态美。）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（3）感受美景：让我们一起来欣赏草原那奇丽的风光吧！（播放有关草原风光的短视频）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（4）齐读句子。</w:t>
      </w:r>
    </w:p>
    <w:p>
      <w:pPr>
        <w:pStyle w:val="2"/>
        <w:spacing w:line="360" w:lineRule="auto"/>
        <w:ind w:firstLine="480" w:firstLineChars="200"/>
        <w:jc w:val="both"/>
        <w:rPr>
          <w:rFonts w:hint="eastAsia"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6．课件出示第1自然段中的第6～8句话。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课件出示：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那些小丘的线条是那么柔美，就像只用绿色渲染，不用墨线勾勒的中国画那样，到处翠色欲流，轻轻流入云际。这种境界，既使人惊叹，又叫人舒服，既愿久立四望，又想坐下低吟一首奇丽的小诗。在这境界里，连骏马和大牛都有时候静立不动，好像回味着草原的无限乐趣。</w:t>
      </w:r>
    </w:p>
    <w:p>
      <w:pPr>
        <w:pStyle w:val="2"/>
        <w:spacing w:line="360" w:lineRule="auto"/>
        <w:ind w:firstLine="480" w:firstLineChars="200"/>
        <w:jc w:val="both"/>
        <w:rPr>
          <w:rFonts w:hint="eastAsia"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（1）自读思考：哪一句是直接写草原景色的？（那些小丘</w:t>
      </w:r>
      <w:r>
        <w:rPr>
          <w:rFonts w:hint="eastAsia" w:hAnsi="宋体" w:cs="Times New Roman"/>
          <w:sz w:val="24"/>
          <w:szCs w:val="24"/>
        </w:rPr>
        <w:t>的线条是那么柔美……到处翠色欲流，轻轻流入云际。）</w:t>
      </w:r>
      <w:r>
        <w:rPr>
          <w:rFonts w:hAnsi="宋体" w:cs="Times New Roman"/>
          <w:sz w:val="24"/>
          <w:szCs w:val="24"/>
        </w:rPr>
        <w:t>哪些句子写了作者的感受？（这种境界，既使人惊叹……好像回味着草原的无限乐趣。）用不同颜色的笔圈画出来。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（2）交流理解：指名朗读写景的句子。班上学过国画的同学能给大家解释一下“渲染”和“勾勒”吗？（“渲染”指用水墨或淡的色彩涂抹画面，以加强艺术效果；“勾勒”是指用线条画出轮廓。）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（3）品味感悟。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①怎么理解“翠色欲流”？（指青草鲜嫩，颜色青翠，似在流动，富有生机）“</w:t>
      </w:r>
      <w:r>
        <w:rPr>
          <w:rFonts w:hint="eastAsia" w:hAnsi="宋体" w:cs="Times New Roman"/>
          <w:sz w:val="24"/>
          <w:szCs w:val="24"/>
        </w:rPr>
        <w:t>翠”是什么颜色？</w:t>
      </w:r>
      <w:r>
        <w:rPr>
          <w:rFonts w:hAnsi="宋体" w:cs="Times New Roman"/>
          <w:sz w:val="24"/>
          <w:szCs w:val="24"/>
        </w:rPr>
        <w:t>（绿色）为什么不说“绿色”，要说“翠色”呢？区别在哪里？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②前面写了“翠色欲流”，为什么后面又写“轻轻流入云际”，这不是很矛盾吗？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③轻声读读这句话，想一想：“翠色欲流，轻轻流入云际”是一幅怎样的画面？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4）学法点拨：蓝天共碧草一色，这哪里是绿色在流动，这分明是生命的泉水在流淌。难怪老舍先生说“一碧千里，而并不茫茫”。我们读书不仅要读懂字面意思，更要用心去领悟，用情去体会，用想象去补充，更要读出文字背后隐含的意思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（5）类比联想：齐读描写作者感受的句子。</w:t>
      </w:r>
    </w:p>
    <w:p>
      <w:pPr>
        <w:pStyle w:val="2"/>
        <w:spacing w:line="360" w:lineRule="auto"/>
        <w:ind w:firstLine="480" w:firstLineChars="200"/>
        <w:jc w:val="both"/>
        <w:rPr>
          <w:rFonts w:hint="eastAsia"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737870</wp:posOffset>
                </wp:positionV>
                <wp:extent cx="314960" cy="54610"/>
                <wp:effectExtent l="4445" t="6985" r="23495" b="1460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54610"/>
                        </a:xfrm>
                        <a:prstGeom prst="rightArrow">
                          <a:avLst>
                            <a:gd name="adj1" fmla="val 50000"/>
                            <a:gd name="adj2" fmla="val 14418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3.25pt;margin-top:58.1pt;height:4.3pt;width:24.8pt;z-index:251660288;mso-width-relative:page;mso-height-relative:page;" fillcolor="#FFFFFF" filled="t" stroked="t" coordsize="21600,21600" o:gfxdata="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ZpvoPaAAAACwEAAA8AAAAAAAAAAQAgAAAAIgAAAGRycy9kb3ducmV2LnhtbFBLAQIUABQA&#10;AAAIAIdO4kDQoOXzJwIAAHcEAAAOAAAAAAAAAAEAIAAAACkBAABkcnMvZTJvRG9jLnhtbFBLBQYA&#10;AAAABgAGAFkBAADC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600710</wp:posOffset>
                </wp:positionV>
                <wp:extent cx="995680" cy="343535"/>
                <wp:effectExtent l="0" t="0" r="13970" b="184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语文要素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1pt;margin-top:47.3pt;height:27.05pt;width:78.4pt;z-index:251659264;mso-width-relative:page;mso-height-relative:page;" fillcolor="#FFFFFF" filled="t" stroked="f" coordsize="21600,21600" o:gfxdata="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/cy99gAAAAKAQAADwAAAAAAAAABACAAAAAiAAAAZHJzL2Rvd25yZXYu&#10;eG1sUEsBAhQAFAAAAAgAh07iQKpc5xHCAQAAdg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语文要素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 w:cs="Times New Roman"/>
          <w:sz w:val="24"/>
          <w:szCs w:val="24"/>
        </w:rPr>
        <w:t>引导</w:t>
      </w:r>
      <w:r>
        <w:rPr>
          <w:rFonts w:hint="eastAsia" w:hAnsi="宋体" w:cs="Times New Roman"/>
          <w:sz w:val="24"/>
          <w:szCs w:val="24"/>
        </w:rPr>
        <w:t>：“这种境界”指怎样的境界？给作者带来了怎样的感受？给骏马和大牛又带来了怎样的乐趣？</w:t>
      </w:r>
      <w:r>
        <w:rPr>
          <w:rFonts w:hAnsi="宋体" w:cs="Times New Roman"/>
          <w:sz w:val="24"/>
          <w:szCs w:val="24"/>
          <w:u w:val="wave"/>
        </w:rPr>
        <w:t>此时此刻，如果你置身于这样的美景中，你最想做什么？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（6）讨论写法：作者在写景中融入自己的感受，这样写有什么好处？（美丽的景色常常引发特别的感受，作者在描绘草原美景时融入自己的感受，可以使读者产生共鸣，情不自禁地喜欢上草原。）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（7）配乐朗读：以轻缓的语调读出自己的感受，读出对草原的热爱和赞美之情。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7</w:t>
      </w:r>
      <w:r>
        <w:rPr>
          <w:rFonts w:hint="eastAsia" w:hAnsi="宋体" w:cs="Times New Roman"/>
          <w:sz w:val="24"/>
          <w:szCs w:val="24"/>
        </w:rPr>
        <w:t>．</w:t>
      </w:r>
      <w:r>
        <w:rPr>
          <w:rFonts w:hAnsi="宋体" w:cs="Times New Roman"/>
          <w:sz w:val="24"/>
          <w:szCs w:val="24"/>
        </w:rPr>
        <w:t>小结：天空为草原涂抹了明朗的色彩，小丘渲染了草原柔美的线条，牛羊更赋予草原以生命活力，这正是老舍先生笔下“在天底下，一碧千里，而并不茫茫”的美丽的草原风光。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【设计意图】</w:t>
      </w:r>
      <w:r>
        <w:rPr>
          <w:rFonts w:hAnsi="宋体" w:cs="Times New Roman"/>
          <w:sz w:val="24"/>
          <w:szCs w:val="24"/>
        </w:rPr>
        <w:t>这一环节指导学生结合重点词句，用心去领悟，用情去体验，用想象去补充，读出文字背后的画面，感受文中语言的魅力，教学层层推进，使学生在潜移默化中习得写景融情的方法。</w:t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板块四　理清脉络，积累语言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1．回顾课文：作者是按怎样的顺序来描写草原的美景</w:t>
      </w:r>
      <w:r>
        <w:rPr>
          <w:rFonts w:hint="eastAsia" w:hAnsi="宋体" w:cs="Times New Roman"/>
          <w:sz w:val="24"/>
          <w:szCs w:val="24"/>
        </w:rPr>
        <w:t>的？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2．交流写法：作者是按从上（天空）到下（草地）的顺序来描写草原美景的；每写完一处景物，就抒发自己的切身感受，即用写景融情的方法，来表达对草原的喜爱、赞美之情。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3．熟读成诵：有感情地朗读并背诵第1自然段。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（1）自由练读。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（2）指导背诵：出示草原的美丽画面，指导背诵。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4．教师小结：这节课，我们一起欣赏了内蒙古大草原的美丽景色，感受到作者的语言美、情感美，下节课我们再一起去感受大草原的人情美。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【设计意图】</w:t>
      </w:r>
      <w:r>
        <w:rPr>
          <w:rFonts w:hAnsi="宋体" w:cs="Times New Roman"/>
          <w:sz w:val="24"/>
          <w:szCs w:val="24"/>
        </w:rPr>
        <w:t>小结作者的写作顺序，让学生</w:t>
      </w:r>
      <w:r>
        <w:rPr>
          <w:rFonts w:hint="eastAsia" w:hAnsi="宋体" w:cs="Times New Roman"/>
          <w:sz w:val="24"/>
          <w:szCs w:val="24"/>
        </w:rPr>
        <w:t>对第</w:t>
      </w:r>
      <w:r>
        <w:rPr>
          <w:rFonts w:hAnsi="宋体" w:cs="Times New Roman"/>
          <w:sz w:val="24"/>
          <w:szCs w:val="24"/>
        </w:rPr>
        <w:t>1自然段的结构有更清晰的认识；初步了解写景融情的写作方法；指导背诵，有助于丰富学生的语言积累。</w:t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板块五　布置作业，巩固内化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1．认清字形，认真抄写“毯、</w:t>
      </w:r>
      <w:r>
        <w:rPr>
          <w:rFonts w:hint="eastAsia" w:hAnsi="宋体" w:cs="Times New Roman"/>
          <w:sz w:val="24"/>
          <w:szCs w:val="24"/>
        </w:rPr>
        <w:t>玻</w:t>
      </w:r>
      <w:r>
        <w:rPr>
          <w:rFonts w:hAnsi="宋体" w:cs="Times New Roman"/>
          <w:sz w:val="24"/>
          <w:szCs w:val="24"/>
        </w:rPr>
        <w:t>”等9个字和“绿毯、线条”等19个词语。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2．背诵课文第1自然段，抄写文中你喜欢的语句。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【设计意图】</w:t>
      </w:r>
      <w:r>
        <w:rPr>
          <w:rFonts w:hAnsi="宋体" w:cs="Times New Roman"/>
          <w:sz w:val="24"/>
          <w:szCs w:val="24"/>
        </w:rPr>
        <w:t>巩固生字词，提高学生识记字词的能力，养成良好的书写习惯；积累优美语句，使学生积累的语言得到及时内化。</w:t>
      </w:r>
    </w:p>
    <w:p>
      <w:pPr>
        <w:pStyle w:val="2"/>
        <w:spacing w:line="360" w:lineRule="auto"/>
        <w:jc w:val="center"/>
        <w:rPr>
          <w:rFonts w:hAnsi="宋体" w:cs="Times New Roman"/>
          <w:sz w:val="36"/>
          <w:szCs w:val="36"/>
        </w:rPr>
      </w:pPr>
      <w:r>
        <w:rPr>
          <w:rFonts w:hAnsi="宋体" w:cs="Times New Roman"/>
          <w:sz w:val="36"/>
          <w:szCs w:val="36"/>
        </w:rPr>
        <w:t>第2课时</w:t>
      </w:r>
    </w:p>
    <w:p>
      <w:pPr>
        <w:pStyle w:val="2"/>
        <w:spacing w:line="360" w:lineRule="auto"/>
        <w:jc w:val="both"/>
        <w:rPr>
          <w:rFonts w:hint="eastAsia"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【课时目标】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1．有感情地朗读课文，边读边想象草原美景。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2．能说出从哪里体会到了“蒙汉情深”。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3．了解课文在写景中融入感受的表达方法，初步体会这样写的好处。</w:t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【教学</w:t>
      </w:r>
      <w:r>
        <w:rPr>
          <w:rFonts w:hAnsi="宋体" w:cs="Times New Roman"/>
          <w:sz w:val="24"/>
          <w:szCs w:val="24"/>
        </w:rPr>
        <w:t>过程</w:t>
      </w:r>
      <w:r>
        <w:rPr>
          <w:rFonts w:hint="eastAsia" w:hAnsi="宋体" w:cs="Times New Roman"/>
          <w:sz w:val="24"/>
          <w:szCs w:val="24"/>
        </w:rPr>
        <w:t>】</w:t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板块一　回顾检查，导入新课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1．检查积累：师生合作背诵第1自然段。（学生背诵写景的句子，教师背诵抒发感受的句子。）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2．谈话导入：上节课，我们领略了内蒙古大草原美丽的自然风光。这节课，我们继续跟随老舍先生走进蒙古包，去感受一下蒙古族同胞的热情与友好。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【设计意图】</w:t>
      </w:r>
      <w:r>
        <w:rPr>
          <w:rFonts w:hAnsi="宋体" w:cs="Times New Roman"/>
          <w:sz w:val="24"/>
          <w:szCs w:val="24"/>
        </w:rPr>
        <w:t>检查背诵环节的设计，既可以衔接上节课内容，又可以让学生重温大草原的美丽景色，激发情感，为学习新课作准备。</w:t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板块二　合作共读，体味风情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1．创设情境，激发想象。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（1）创设情境：“我们访问的是陈巴尔虎旗。汽车走了一百五十里，才到达目的地。一百五十里全是草原。再走一百五十里，</w:t>
      </w:r>
      <w:r>
        <w:rPr>
          <w:rFonts w:hint="eastAsia" w:hAnsi="宋体" w:cs="Times New Roman"/>
          <w:sz w:val="24"/>
          <w:szCs w:val="24"/>
        </w:rPr>
        <w:t>也还是草原。”“走了许久，远远地望见了一条迂回的明如玻璃的带子——河！牛羊多起来，也看到了马群，隐隐有鞭子的轻响。”听！</w:t>
      </w:r>
      <w:r>
        <w:rPr>
          <w:rFonts w:hAnsi="宋体" w:cs="Times New Roman"/>
          <w:sz w:val="24"/>
          <w:szCs w:val="24"/>
        </w:rPr>
        <w:t>（课件播放《赛马》中万马奔腾的视频片段）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（2）引发想象：你眼前仿佛出现了什么？（学生交流，教师相机指导）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2．师生共读，整体把握。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（1）自由读文：老舍先生是怎样描绘与蒙古族同胞见面后动人的场景的？请大家自由朗读第2～5自然段，边读边想象当时的情景。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（2）概括场面：谁能用最简洁的语言，说说这部分主要写了哪几个</w:t>
      </w:r>
      <w:r>
        <w:rPr>
          <w:rFonts w:hint="eastAsia" w:hAnsi="宋体" w:cs="Times New Roman"/>
          <w:sz w:val="24"/>
          <w:szCs w:val="24"/>
        </w:rPr>
        <w:t>场面？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（</w:t>
      </w:r>
      <w:r>
        <w:rPr>
          <w:rFonts w:hAnsi="宋体" w:cs="Times New Roman"/>
          <w:sz w:val="24"/>
          <w:szCs w:val="24"/>
        </w:rPr>
        <w:t>3）合作交流：学生交流，教师点拨，相机板书。（板书：远迎、相见、款待、话别）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3．扶放结合，感受人美。导学引路，细品“远迎”场面，感受蒙古族同胞的热情好客。扶放结合，合作探究后三个场面，感受蒙古族同胞的热情好客和蒙汉人民的深情厚谊。细品“相见”“款待”“话别”场面，感受“蒙汉情深”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（1）场面一：远迎。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①请大家默读课文第2自然段，画出最能体现蒙古族同胞热情好客的语句，圈出重点字词，简要地写批注。（圈画“飞过来”“飞驰着”“飞过小</w:t>
      </w:r>
      <w:r>
        <w:rPr>
          <w:rFonts w:hint="eastAsia" w:hAnsi="宋体" w:cs="Times New Roman"/>
          <w:sz w:val="24"/>
          <w:szCs w:val="24"/>
        </w:rPr>
        <w:t>丘”，引导学生发现作者通过反复写“飞”，表现出蒙古族同胞喜迎远客的热情。）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②学生汇报，教师适时引导。</w:t>
      </w:r>
    </w:p>
    <w:p>
      <w:pPr>
        <w:pStyle w:val="2"/>
        <w:spacing w:line="360" w:lineRule="auto"/>
        <w:ind w:firstLine="480" w:firstLineChars="200"/>
        <w:jc w:val="both"/>
        <w:rPr>
          <w:rFonts w:hint="eastAsia"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③课件出示第2自然段中的第10句话。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课件出示：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忽然，像被一阵风吹来似的，远处的小丘上出现了一群马，马上的男女老少穿着各色的衣裳，群马疾驰，襟飘带舞，像一条彩虹向我们飞过来。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a．有感情地朗读：谁来读一读，尽量通过读再现当时的情景？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b．再现情景：你看到了什么样的情景？你又感受到了什么？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c．思考：为什么说“像一条彩虹向我们飞过来”？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蒙古族同胞穿着各</w:t>
      </w:r>
      <w:r>
        <w:rPr>
          <w:rFonts w:hint="eastAsia" w:hAnsi="宋体" w:cs="Times New Roman"/>
          <w:sz w:val="24"/>
          <w:szCs w:val="24"/>
        </w:rPr>
        <w:t>色的衣裳（这与彩虹的色彩相近），骑着飞驰的骏马，从弧形小丘上（这与彩虹的形状相似），向“我们”疾驰而来，这景象真“像一条彩虹向我们飞过来”。作者将这种景象比作“彩虹”，生动鲜活，表现了蒙古族同胞迎客的热情与欢愉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d</w:t>
      </w:r>
      <w:r>
        <w:rPr>
          <w:rFonts w:hint="eastAsia" w:hAnsi="宋体" w:cs="Times New Roman"/>
          <w:sz w:val="24"/>
          <w:szCs w:val="24"/>
        </w:rPr>
        <w:t>．</w:t>
      </w:r>
      <w:r>
        <w:rPr>
          <w:rFonts w:hAnsi="宋体" w:cs="Times New Roman"/>
          <w:sz w:val="24"/>
          <w:szCs w:val="24"/>
        </w:rPr>
        <w:t>启发交流：你什么时候才穿盛装？蒙古族同胞穿着节日的盛装来到几十里外迎接“我们”，这哪里只是朋友？这分明是久别重逢的亲人啊！（指名读，学生齐读）</w:t>
      </w:r>
    </w:p>
    <w:p>
      <w:pPr>
        <w:pStyle w:val="2"/>
        <w:spacing w:line="360" w:lineRule="auto"/>
        <w:ind w:firstLine="480" w:firstLineChars="200"/>
        <w:jc w:val="both"/>
        <w:rPr>
          <w:rFonts w:hint="eastAsia"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④课件出示第2自然段中的第12、13句话。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课件出示：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见到我们，主人们立刻拨转马头，欢呼着，</w:t>
      </w:r>
      <w:r>
        <w:rPr>
          <w:rFonts w:hint="eastAsia" w:hAnsi="宋体" w:cs="Times New Roman"/>
          <w:sz w:val="24"/>
          <w:szCs w:val="24"/>
        </w:rPr>
        <w:t>飞驰着，在汽车左右与前面引路。静寂的草原热闹起来：欢呼声，车声，马蹄声，响成一片。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a．自读想象：自由朗读这两句话，想象“我们”与蒙古族同胞相遇时的情景，如果你在现场，会有什么感受？（在词语“远迎”前板书：热情）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b．思考：你从哪些词句中感受到了蒙古族同胞的热情好客？（“拨转马头、欢呼着、飞驰着、引路”）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c．带着激动的心情齐读。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⑤小结学法，合作学习：请大家先默读后三个场面，边读边想象当时的情景；然后圈画出最能</w:t>
      </w:r>
      <w:r>
        <w:rPr>
          <w:rFonts w:hint="eastAsia" w:hAnsi="宋体" w:cs="Times New Roman"/>
          <w:sz w:val="24"/>
          <w:szCs w:val="24"/>
        </w:rPr>
        <w:t>表现蒙古族同胞热情好客的词句，写写你的感受；再选择其中一个场景，将你的感受在四人学习小组内交流；最后试着通过朗读将你的感受表达出来。</w:t>
      </w:r>
      <w:r>
        <w:rPr>
          <w:rFonts w:hAnsi="宋体" w:cs="Times New Roman"/>
          <w:sz w:val="24"/>
          <w:szCs w:val="24"/>
        </w:rPr>
        <w:t>（相机板书“学法：默读→想象→圈画→写感受→交流→朗读”）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⑥学生自学，合作交流，汇报成果，教师相机点拨。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（2）场面二：相见。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①学生交流可以感受到主人热情好客的词句。（“总是”“热乎乎地握着”“握住不放”等）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②小组成员合作即兴表演，再现“相见”场面。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③教师随机分别采访“客人”和“主人”：刚</w:t>
      </w:r>
      <w:r>
        <w:rPr>
          <w:rFonts w:hint="eastAsia" w:hAnsi="宋体" w:cs="Times New Roman"/>
          <w:sz w:val="24"/>
          <w:szCs w:val="24"/>
        </w:rPr>
        <w:t>才你说了些什么？你听得懂对方在说什么吗？为什么握住手不放呢？</w:t>
      </w:r>
      <w:r>
        <w:rPr>
          <w:rFonts w:hAnsi="宋体" w:cs="Times New Roman"/>
          <w:sz w:val="24"/>
          <w:szCs w:val="24"/>
        </w:rPr>
        <w:t>（在词语“相见”前板书：激情）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教师引导学生明确：蒙古包外，主客双方尽管语言不同，但那握住不放的手所传递出的饱含热烈情感的心意，体现的是民族团结互助。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（3）场面三：款待。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①学生找出相应的句子，交流可以感受到主人热情好客的词句。（用具有民族风味的食品招待客人、多次敬酒、齐声歌唱等）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②课件出示图片：蒙古包、奶茶、奶豆腐、手抓羊肉、青稞酒、哈达等。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③相机理解“拘束”，引导：</w:t>
      </w:r>
      <w:r>
        <w:rPr>
          <w:rFonts w:hint="eastAsia" w:hAnsi="宋体" w:cs="Times New Roman"/>
          <w:sz w:val="24"/>
          <w:szCs w:val="24"/>
        </w:rPr>
        <w:t>大家语言不同，你说你的，我说我的，可大家坐在一起为什么“一点儿不拘束”？</w:t>
      </w:r>
      <w:r>
        <w:rPr>
          <w:rFonts w:hAnsi="宋体" w:cs="Times New Roman"/>
          <w:sz w:val="24"/>
          <w:szCs w:val="24"/>
        </w:rPr>
        <w:t>（虽然大家语言不同，但民族团结互助的情谊是相通的，人与人之间的情谊不只局限于语言互动。）（在词语“款待”前板书：盛情）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④再现盛情。（课件出示“歌舞”“套马”“摔跤”等体现民俗风情的图片）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（4）场面四：话别。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①学生找出相应的句子，理解交流“蒙汉情深何忍别，天涯碧草话斜阳”。（板书：蒙汉情深何忍别，天涯碧草话斜阳）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②</w:t>
      </w:r>
      <w:r>
        <w:rPr>
          <w:rFonts w:hint="eastAsia" w:hAnsi="宋体" w:cs="Times New Roman"/>
          <w:sz w:val="24"/>
          <w:szCs w:val="24"/>
        </w:rPr>
        <w:t>“天涯碧草”又指什么？</w:t>
      </w:r>
      <w:r>
        <w:rPr>
          <w:rFonts w:hAnsi="宋体" w:cs="Times New Roman"/>
          <w:sz w:val="24"/>
          <w:szCs w:val="24"/>
        </w:rPr>
        <w:t>（“天涯”，指极远的地方，这里指蒙古族同胞所居住的区域，那已经是我国北部的边陲了，所以叫它“天涯”；“碧草”指一片绿色的草原。）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③回顾全文：“蒙汉情深”体现在哪儿？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“我们”访问陈巴尔虎旗，草原同胞远道欢迎；主客相见，互相握手、问候、敬酒等，双方亲如一家；临别时，主客在夕阳下话别，话语绵绵，难舍难分。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④“蒙汉情深何忍别，天涯碧草话斜阳”这句话在全文中起着怎样的作用呢？（全文的中心句）</w:t>
      </w:r>
    </w:p>
    <w:p>
      <w:pPr>
        <w:pStyle w:val="2"/>
        <w:spacing w:line="360" w:lineRule="auto"/>
        <w:ind w:firstLine="480" w:firstLineChars="200"/>
        <w:jc w:val="both"/>
        <w:rPr>
          <w:rFonts w:hint="eastAsia"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573405</wp:posOffset>
                </wp:positionV>
                <wp:extent cx="995680" cy="343535"/>
                <wp:effectExtent l="0" t="0" r="13970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语文要素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7pt;margin-top:45.15pt;height:27.05pt;width:78.4pt;z-index:251661312;mso-width-relative:page;mso-height-relative:page;" fillcolor="#FFFFFF" filled="t" stroked="f" coordsize="21600,21600" o:gfxdata="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DJWUbYAAAACgEAAA8AAAAAAAAAAQAgAAAAIgAAAGRycy9kb3ducmV2Lnht&#10;bFBLAQIUABQAAAAIAIdO4kBW13c6wAEAAHY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语文要素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709295</wp:posOffset>
                </wp:positionV>
                <wp:extent cx="314960" cy="54610"/>
                <wp:effectExtent l="4445" t="6985" r="23495" b="1460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54610"/>
                        </a:xfrm>
                        <a:prstGeom prst="rightArrow">
                          <a:avLst>
                            <a:gd name="adj1" fmla="val 50000"/>
                            <a:gd name="adj2" fmla="val 14418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57.65pt;margin-top:55.85pt;height:4.3pt;width:24.8pt;z-index:251662336;mso-width-relative:page;mso-height-relative:page;" fillcolor="#FFFFFF" filled="t" stroked="t" coordsize="21600,21600" o:gfxdata="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kvd++2wAAAAsBAAAPAAAAAAAAAAEAIAAAACIAAABkcnMvZG93bnJldi54bWxQSwECFAAU&#10;AAAACACHTuJApb50EScCAAB3BAAADgAAAAAAAAABACAAAAAqAQAAZHJzL2Uyb0RvYy54bWxQSwUG&#10;AAAAAAYABgBZAQAAww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Ansi="宋体" w:cs="Times New Roman"/>
          <w:sz w:val="24"/>
          <w:szCs w:val="24"/>
        </w:rPr>
        <w:t>⑤个性表达：夕阳西下，</w:t>
      </w:r>
      <w:r>
        <w:rPr>
          <w:rFonts w:hint="eastAsia" w:hAnsi="宋体" w:cs="Times New Roman"/>
          <w:sz w:val="24"/>
          <w:szCs w:val="24"/>
        </w:rPr>
        <w:t>落日的余晖洒满了美丽的内蒙古大草原，即将离别的我们手牵着手，似乎有说不完的话……</w:t>
      </w:r>
      <w:r>
        <w:rPr>
          <w:rFonts w:hAnsi="宋体" w:cs="Times New Roman"/>
          <w:sz w:val="24"/>
          <w:szCs w:val="24"/>
          <w:u w:val="wave"/>
        </w:rPr>
        <w:t>这一幕似曾相识，生活中，我们都有过与人惜别的经历，和同学们说说吧。（自由交流）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⑥指导学生深情朗读。（在词语“话别”前板书：深情）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【设计意图】</w:t>
      </w:r>
      <w:r>
        <w:rPr>
          <w:rFonts w:hAnsi="宋体" w:cs="Times New Roman"/>
          <w:sz w:val="24"/>
          <w:szCs w:val="24"/>
        </w:rPr>
        <w:t>课堂上，让学生在合作中共读，在合作中碰撞，在合作中交流，充分调动学生的求异思维。学习过程中，让学生既感受到草原的民俗风情，又感受到草原同胞的热情好</w:t>
      </w:r>
      <w:r>
        <w:rPr>
          <w:rFonts w:hint="eastAsia" w:hAnsi="宋体" w:cs="Times New Roman"/>
          <w:sz w:val="24"/>
          <w:szCs w:val="24"/>
        </w:rPr>
        <w:t>客，激发学生对草原的热爱与向往。</w:t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板块三　整合全文，习得写法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1．尽情朗读：请你选择一个自己最想读的片段尽情朗读，读出自己的感受。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2．整合升华：作者先写草原风光，再写蒙古族同胞。在写作过程中，作者不仅写了自己的所见所闻，还写了什么？（自己的感受）表达了作者怎样的感情？（对草原美景的热爱，对蒙古族同胞的热爱）在以后的学习中，我们可以把这种方法运用到自己的写作中去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3．小结：是的，内蒙古大草原的景是美的，蒙古族同胞更是可爱的，他们热情好客，性格豪放，能歌善舞。老舍先生短短的一次访问，既增进了蒙汉两族同胞的情谊，也让读者深深地爱上了这片美丽的大草原。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【设计意图】</w:t>
      </w:r>
      <w:r>
        <w:rPr>
          <w:rFonts w:hAnsi="宋体" w:cs="Times New Roman"/>
          <w:sz w:val="24"/>
          <w:szCs w:val="24"/>
        </w:rPr>
        <w:t>整合课文，让课堂从局部回归整体，让学生再次感受到内蒙古大草原的美景和蒙古族同胞的热情，明确文章的中心，升华情感。</w:t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板块四　再现风情，拓展阅读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1．情景再现：播放音乐《美丽的草原我的家》。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2．美文</w:t>
      </w:r>
      <w:r>
        <w:rPr>
          <w:rFonts w:hint="eastAsia" w:hAnsi="宋体" w:cs="Times New Roman"/>
          <w:sz w:val="24"/>
          <w:szCs w:val="24"/>
        </w:rPr>
        <w:t>荐读：美丽</w:t>
      </w:r>
      <w:r>
        <w:rPr>
          <w:rFonts w:hAnsi="宋体" w:cs="Times New Roman"/>
          <w:sz w:val="24"/>
          <w:szCs w:val="24"/>
        </w:rPr>
        <w:t>的草原我的家，希望同学们课后带着美丽的心情，带着美好的向往，去阅读艾平的散文集《聆听草原》；你还可以把自己的想法整理成读书笔记，运用写景融情的方法写一个小片段。</w:t>
      </w:r>
    </w:p>
    <w:p>
      <w:pPr>
        <w:pStyle w:val="2"/>
        <w:spacing w:line="360" w:lineRule="auto"/>
        <w:ind w:firstLine="480" w:firstLineChars="200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【设计意图】</w:t>
      </w:r>
      <w:r>
        <w:rPr>
          <w:rFonts w:hAnsi="宋体" w:cs="Times New Roman"/>
          <w:sz w:val="24"/>
          <w:szCs w:val="24"/>
        </w:rPr>
        <w:t>创设情境，再次激发学生对草原的向往，鼓励学生拓展阅读，从课外阅读中开阔视野，获得新知。让学生学会运用写景融情的写作方法，写一个小片段，学以致用。</w:t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【板书</w:t>
      </w:r>
      <w:r>
        <w:rPr>
          <w:rFonts w:hAnsi="宋体" w:cs="Times New Roman"/>
          <w:sz w:val="24"/>
          <w:szCs w:val="24"/>
        </w:rPr>
        <w:t>设计</w:t>
      </w:r>
      <w:r>
        <w:rPr>
          <w:rFonts w:hint="eastAsia" w:hAnsi="宋体" w:cs="Times New Roman"/>
          <w:sz w:val="24"/>
          <w:szCs w:val="24"/>
        </w:rPr>
        <w:t>】</w:t>
      </w:r>
    </w:p>
    <w:p>
      <w:pPr>
        <w:pStyle w:val="2"/>
        <w:spacing w:line="360" w:lineRule="auto"/>
        <w:jc w:val="center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1　草原</w:t>
      </w:r>
    </w:p>
    <w:p>
      <w:pPr>
        <w:jc w:val="both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fldChar w:fldCharType="begin"/>
      </w:r>
      <w:r>
        <w:rPr>
          <w:rFonts w:hAnsi="宋体" w:cs="Times New Roman"/>
          <w:sz w:val="24"/>
          <w:szCs w:val="24"/>
        </w:rPr>
        <w:instrText xml:space="preserve"> </w:instrText>
      </w:r>
      <w:r>
        <w:rPr>
          <w:rFonts w:hint="eastAsia" w:hAnsi="宋体" w:cs="Times New Roman"/>
          <w:sz w:val="24"/>
          <w:szCs w:val="24"/>
        </w:rPr>
        <w:instrText xml:space="preserve">INCLUDEPICTURE  "\\\\pc-2\\中转站\\21秋人六语名师教案（上）\\CC1.TIF" \* MERGEFORMATINET</w:instrText>
      </w:r>
      <w:r>
        <w:rPr>
          <w:rFonts w:hAnsi="宋体" w:cs="Times New Roman"/>
          <w:sz w:val="24"/>
          <w:szCs w:val="24"/>
        </w:rPr>
        <w:instrText xml:space="preserve"> </w:instrText>
      </w:r>
      <w:r>
        <w:rPr>
          <w:rFonts w:hAnsi="宋体" w:cs="Times New Roman"/>
          <w:sz w:val="24"/>
          <w:szCs w:val="24"/>
        </w:rPr>
        <w:fldChar w:fldCharType="separate"/>
      </w:r>
      <w:r>
        <w:rPr>
          <w:rFonts w:hAnsi="宋体" w:cs="Times New Roman"/>
          <w:sz w:val="24"/>
          <w:szCs w:val="24"/>
        </w:rPr>
        <w:drawing>
          <wp:inline distT="0" distB="0" distL="114300" distR="114300">
            <wp:extent cx="5399405" cy="1340485"/>
            <wp:effectExtent l="0" t="0" r="10795" b="12065"/>
            <wp:docPr id="1" name="图片 1" descr="C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  <w:sz w:val="24"/>
          <w:szCs w:val="24"/>
        </w:rPr>
        <w:fldChar w:fldCharType="end"/>
      </w:r>
    </w:p>
    <w:p>
      <w:pPr>
        <w:pStyle w:val="2"/>
        <w:spacing w:line="360" w:lineRule="auto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【教学</w:t>
      </w:r>
      <w:r>
        <w:rPr>
          <w:rFonts w:hAnsi="宋体" w:cs="Times New Roman"/>
          <w:sz w:val="24"/>
          <w:szCs w:val="24"/>
        </w:rPr>
        <w:t>反思</w:t>
      </w:r>
      <w:r>
        <w:rPr>
          <w:rFonts w:hint="eastAsia" w:hAnsi="宋体" w:cs="Times New Roman"/>
          <w:sz w:val="24"/>
          <w:szCs w:val="24"/>
        </w:rPr>
        <w:t>】</w:t>
      </w:r>
    </w:p>
    <w:p>
      <w:pPr>
        <w:rPr>
          <w:rFonts w:hAnsi="宋体" w:cs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OTE5ZDc2NmU0ZTMzYTljNDk2MWY2NjY5ZDgzYjcifQ=="/>
  </w:docVars>
  <w:rsids>
    <w:rsidRoot w:val="00000000"/>
    <w:rsid w:val="1FFB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2023-12-22T00:25:38Z</dcterms:created>
  <dc:creator>admin</dc:creator>
  <cp:lastModifiedBy>admin</cp:lastModifiedBy>
  <dcterms:modified xsi:type="dcterms:W3CDTF">2023-12-22T00:26:01Z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9E2EEB9054214AF98066B8AECEFCD004_12</vt:lpwstr>
  </property>
</Properties>
</file>