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  <w:lang w:eastAsia="zh-CN"/>
        </w:rPr>
        <w:t>南京外国语</w:t>
      </w:r>
      <w:r>
        <w:rPr>
          <w:rFonts w:hint="eastAsia" w:ascii="黑体" w:hAnsi="黑体" w:eastAsia="黑体"/>
          <w:sz w:val="24"/>
        </w:rPr>
        <w:t>学校</w:t>
      </w:r>
      <w:r>
        <w:rPr>
          <w:rFonts w:hint="eastAsia" w:ascii="黑体" w:hAnsi="黑体" w:eastAsia="黑体"/>
          <w:sz w:val="24"/>
          <w:lang w:eastAsia="zh-CN"/>
        </w:rPr>
        <w:t>河西初级中学</w:t>
      </w:r>
      <w:r>
        <w:rPr>
          <w:rFonts w:hint="eastAsia" w:ascii="黑体" w:hAnsi="黑体" w:eastAsia="黑体"/>
          <w:sz w:val="24"/>
        </w:rPr>
        <w:t>历史学科校本教研活动记录</w:t>
      </w:r>
    </w:p>
    <w:tbl>
      <w:tblPr>
        <w:tblStyle w:val="3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72"/>
        <w:gridCol w:w="1669"/>
        <w:gridCol w:w="1629"/>
        <w:gridCol w:w="1629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9.2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地点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初三空教室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主持人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历史教师及任教班级一览表（备课组长加粗）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七年级班级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八年级班级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九年级班级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公办1-4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袁晶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1234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王云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1245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吴雪雪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民办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1-6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刘雅婧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56789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贾舒琪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367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老初三教师中考教学反思（可作为暑期教师作业）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教师1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周蕾娜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教师2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袁晶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学生学习规范要求</w:t>
            </w:r>
            <w:r>
              <w:rPr>
                <w:rFonts w:hint="eastAsia" w:ascii="宋体" w:hAnsi="宋体"/>
                <w:b/>
                <w:color w:val="FF0000"/>
                <w:szCs w:val="21"/>
              </w:rPr>
              <w:t>（从第一节课开始，作为制度告知学生）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课前准备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及检查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带齐书本及作业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预备铃响学习任务及检查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《学练案》错题分析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笔记要求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及检查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书本记录，抽查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作业形式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及检查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面批和统一批改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教辅资料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及使用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《学练案》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平时成绩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评定方式</w:t>
            </w:r>
          </w:p>
        </w:tc>
        <w:tc>
          <w:tcPr>
            <w:tcW w:w="8328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平时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30%+考试70%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“基于学力发展的初中历史作业设计”课题研究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（依据P1表格，至少选择一个年级一种作业类型进行实践研究）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初一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作业类型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历史剧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主持教师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刘雅婧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年级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作业类型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主持教师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市、区学期活动申报（可结合本校开放周或开放日，必须在周四）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周次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服从区安排</w:t>
            </w: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主题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承担教师</w:t>
            </w:r>
          </w:p>
        </w:tc>
        <w:tc>
          <w:tcPr>
            <w:tcW w:w="177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6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课题、讲座名称</w:t>
            </w:r>
          </w:p>
        </w:tc>
        <w:tc>
          <w:tcPr>
            <w:tcW w:w="488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七年级新教材集体备课（按区统一教案格式）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</w:t>
            </w:r>
          </w:p>
        </w:tc>
        <w:tc>
          <w:tcPr>
            <w:tcW w:w="344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我国早期人类的代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表——北京人</w:t>
            </w:r>
          </w:p>
        </w:tc>
        <w:tc>
          <w:tcPr>
            <w:tcW w:w="162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主备教师</w:t>
            </w:r>
          </w:p>
        </w:tc>
        <w:tc>
          <w:tcPr>
            <w:tcW w:w="32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刘雅婧</w:t>
            </w:r>
          </w:p>
        </w:tc>
      </w:tr>
    </w:tbl>
    <w:p>
      <w:pPr>
        <w:jc w:val="center"/>
        <w:rPr>
          <w:rFonts w:ascii="方正姚体" w:eastAsia="方正姚体"/>
          <w:sz w:val="28"/>
          <w:szCs w:val="28"/>
        </w:rPr>
      </w:pPr>
      <w:r>
        <w:rPr>
          <w:rFonts w:hint="eastAsia" w:ascii="方正姚体" w:eastAsia="方正姚体"/>
          <w:sz w:val="28"/>
          <w:szCs w:val="28"/>
        </w:rPr>
        <w:t>课题：第</w:t>
      </w:r>
      <w:r>
        <w:rPr>
          <w:rFonts w:hint="eastAsia" w:ascii="方正姚体" w:eastAsia="方正姚体"/>
          <w:sz w:val="28"/>
          <w:szCs w:val="28"/>
          <w:lang w:val="en-US" w:eastAsia="zh-CN"/>
        </w:rPr>
        <w:t>1</w:t>
      </w:r>
      <w:r>
        <w:rPr>
          <w:rFonts w:hint="eastAsia" w:ascii="方正姚体" w:eastAsia="方正姚体"/>
          <w:sz w:val="28"/>
          <w:szCs w:val="28"/>
        </w:rPr>
        <w:t>课</w:t>
      </w:r>
      <w:r>
        <w:rPr>
          <w:rFonts w:ascii="方正姚体" w:eastAsia="方正姚体"/>
          <w:sz w:val="28"/>
          <w:szCs w:val="28"/>
        </w:rPr>
        <w:t xml:space="preserve">  </w:t>
      </w:r>
      <w:r>
        <w:rPr>
          <w:rFonts w:hint="eastAsia" w:ascii="方正姚体" w:eastAsia="方正姚体"/>
          <w:sz w:val="28"/>
          <w:szCs w:val="28"/>
          <w:lang w:eastAsia="zh-CN"/>
        </w:rPr>
        <w:t>我国早期人类的代表——北京人</w:t>
      </w:r>
    </w:p>
    <w:p>
      <w:pPr>
        <w:rPr>
          <w:rFonts w:ascii="宋体"/>
          <w:i w:val="0"/>
          <w:iCs w:val="0"/>
          <w:sz w:val="24"/>
        </w:rPr>
      </w:pPr>
      <w:r>
        <w:rPr>
          <w:rFonts w:hint="eastAsia" w:ascii="宋体" w:hAnsi="宋体"/>
          <w:sz w:val="24"/>
        </w:rPr>
        <w:t>【课标要求】</w:t>
      </w:r>
      <w:r>
        <w:rPr>
          <w:rFonts w:hint="eastAsia" w:ascii="宋体" w:hAnsi="宋体"/>
          <w:i w:val="0"/>
          <w:iCs w:val="0"/>
          <w:sz w:val="24"/>
          <w:lang w:eastAsia="zh-CN"/>
        </w:rPr>
        <w:t>知道北京人的特征，了解北京人发现的意义。</w:t>
      </w:r>
      <w:r>
        <w:rPr>
          <w:rFonts w:hint="eastAsia" w:ascii="宋体" w:hAnsi="宋体"/>
          <w:i w:val="0"/>
          <w:iCs w:val="0"/>
          <w:sz w:val="24"/>
          <w:lang w:val="en-US" w:eastAsia="zh-CN"/>
        </w:rPr>
        <w:t>知道化石是研究古人类起源的主要依据。</w:t>
      </w:r>
    </w:p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【考点表述】</w:t>
      </w:r>
      <w:r>
        <w:rPr>
          <w:rFonts w:hint="eastAsia" w:ascii="宋体" w:hAnsi="宋体"/>
          <w:sz w:val="24"/>
          <w:lang w:eastAsia="zh-CN"/>
        </w:rPr>
        <w:t>知道北京人</w:t>
      </w:r>
      <w:r>
        <w:rPr>
          <w:rFonts w:hint="eastAsia" w:ascii="宋体" w:hAnsi="宋体"/>
          <w:sz w:val="24"/>
        </w:rPr>
        <w:t>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8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一备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课时安排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课时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新授课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学情分析：</w:t>
            </w:r>
            <w:r>
              <w:rPr>
                <w:rFonts w:ascii="宋体" w:hAnsi="宋体"/>
                <w:b/>
                <w:sz w:val="24"/>
              </w:rPr>
              <w:t>(</w:t>
            </w:r>
            <w:r>
              <w:rPr>
                <w:rFonts w:hint="eastAsia" w:ascii="楷体" w:hAnsi="楷体" w:eastAsia="楷体"/>
                <w:sz w:val="24"/>
              </w:rPr>
              <w:t>通过什么方法进行前侧，学生对本课内容的学习基础是什么</w:t>
            </w:r>
            <w:r>
              <w:rPr>
                <w:rFonts w:ascii="楷体" w:hAnsi="楷体" w:eastAsia="楷体"/>
                <w:sz w:val="24"/>
              </w:rPr>
              <w:t>)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学生对于本课内容相对陌生，但对远古的传说相对比较熟悉。从学生熟悉的传说入手，讲授早期人类。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教材分析：</w:t>
            </w:r>
            <w:r>
              <w:rPr>
                <w:rFonts w:ascii="楷体" w:hAnsi="楷体" w:eastAsia="楷体"/>
                <w:sz w:val="24"/>
              </w:rPr>
              <w:t>(</w:t>
            </w:r>
            <w:r>
              <w:rPr>
                <w:rFonts w:hint="eastAsia" w:ascii="楷体" w:hAnsi="楷体" w:eastAsia="楷体"/>
                <w:sz w:val="24"/>
              </w:rPr>
              <w:t>本课内容在教材和历史发展中的地位，本课各学习内容是什么，之间有什么联系，依据学情确定的重点和难点是什么</w:t>
            </w:r>
            <w:r>
              <w:rPr>
                <w:rFonts w:ascii="楷体" w:hAnsi="楷体" w:eastAsia="楷体"/>
                <w:sz w:val="24"/>
              </w:rPr>
              <w:t>)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本课是早期人类的代表，知道北京人的生活特征，了解北京人的考古发掘，知道化石在古人类研究中的重要地位。从而初步确立科学的史观。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重点：</w:t>
            </w:r>
            <w:r>
              <w:rPr>
                <w:rFonts w:hint="eastAsia" w:ascii="宋体" w:hAnsi="宋体"/>
                <w:sz w:val="24"/>
                <w:lang w:eastAsia="zh-CN"/>
              </w:rPr>
              <w:t>北京人的特征与生活情况</w:t>
            </w:r>
          </w:p>
          <w:p>
            <w:pPr>
              <w:ind w:firstLine="480" w:firstLineChars="200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难点：通过</w:t>
            </w:r>
            <w:r>
              <w:rPr>
                <w:rFonts w:hint="eastAsia" w:ascii="宋体" w:hAnsi="宋体"/>
                <w:sz w:val="24"/>
                <w:lang w:eastAsia="zh-CN"/>
              </w:rPr>
              <w:t>化石和文字，了解北京人的生活。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学习目标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楷体" w:hAnsi="楷体" w:eastAsia="楷体"/>
                <w:sz w:val="24"/>
              </w:rPr>
              <w:t>(</w:t>
            </w:r>
            <w:r>
              <w:rPr>
                <w:rFonts w:hint="eastAsia" w:ascii="楷体" w:hAnsi="楷体" w:eastAsia="楷体"/>
                <w:sz w:val="24"/>
              </w:rPr>
              <w:t>以学生为主语，通过什么样的过程与方法，学习什么知识、培养什么能力、形成什么情感态度价值观，相应达到什么程度</w:t>
            </w:r>
            <w:r>
              <w:rPr>
                <w:rFonts w:ascii="楷体" w:hAnsi="楷体" w:eastAsia="楷体"/>
                <w:sz w:val="24"/>
              </w:rPr>
              <w:t>)</w:t>
            </w:r>
          </w:p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自主阅读课本和地图，明确</w:t>
            </w:r>
            <w:r>
              <w:rPr>
                <w:rFonts w:hint="eastAsia" w:ascii="宋体" w:hAnsi="宋体"/>
                <w:sz w:val="24"/>
                <w:lang w:eastAsia="zh-CN"/>
              </w:rPr>
              <w:t>北京人</w:t>
            </w:r>
            <w:r>
              <w:rPr>
                <w:rFonts w:hint="eastAsia" w:ascii="宋体" w:hAnsi="宋体"/>
                <w:sz w:val="24"/>
              </w:rPr>
              <w:t>所处时间和地理位置，培养历史时空观念；观察</w:t>
            </w:r>
            <w:r>
              <w:rPr>
                <w:rFonts w:hint="eastAsia" w:ascii="宋体" w:hAnsi="宋体"/>
                <w:sz w:val="24"/>
                <w:lang w:eastAsia="zh-CN"/>
              </w:rPr>
              <w:t>化石</w:t>
            </w:r>
            <w:r>
              <w:rPr>
                <w:rFonts w:hint="eastAsia" w:ascii="宋体" w:hAnsi="宋体"/>
                <w:sz w:val="24"/>
              </w:rPr>
              <w:t>图片</w:t>
            </w:r>
            <w:r>
              <w:rPr>
                <w:rFonts w:hint="eastAsia" w:ascii="宋体" w:hAnsi="宋体"/>
                <w:sz w:val="24"/>
                <w:lang w:eastAsia="zh-CN"/>
              </w:rPr>
              <w:t>及其复原图</w:t>
            </w:r>
            <w:r>
              <w:rPr>
                <w:rFonts w:hint="eastAsia" w:ascii="宋体" w:hAnsi="宋体"/>
                <w:sz w:val="24"/>
              </w:rPr>
              <w:t>，在教师问题引导下，提取有效信息，</w:t>
            </w:r>
            <w:r>
              <w:rPr>
                <w:rFonts w:hint="eastAsia" w:ascii="宋体" w:hAnsi="宋体"/>
                <w:sz w:val="24"/>
                <w:lang w:eastAsia="zh-CN"/>
              </w:rPr>
              <w:t>判断北京人的特征及</w:t>
            </w:r>
            <w:r>
              <w:rPr>
                <w:rFonts w:hint="eastAsia" w:ascii="宋体" w:hAnsi="宋体"/>
                <w:sz w:val="24"/>
              </w:rPr>
              <w:t>生产、生活情况，培养提取和解释历史信息的能力以及分类归纳能力，认识到</w:t>
            </w:r>
            <w:r>
              <w:rPr>
                <w:rFonts w:hint="eastAsia" w:ascii="宋体" w:hAnsi="宋体"/>
                <w:sz w:val="24"/>
                <w:lang w:eastAsia="zh-CN"/>
              </w:rPr>
              <w:t>化石是研究古人类的重要依据。</w:t>
            </w:r>
            <w:r>
              <w:rPr>
                <w:rFonts w:hint="eastAsia" w:ascii="宋体" w:hAnsi="宋体"/>
                <w:sz w:val="24"/>
              </w:rPr>
              <w:t>在</w:t>
            </w:r>
            <w:r>
              <w:rPr>
                <w:rFonts w:hint="eastAsia" w:ascii="宋体" w:hAnsi="宋体"/>
                <w:sz w:val="24"/>
                <w:lang w:eastAsia="zh-CN"/>
              </w:rPr>
              <w:t>北京人化石和生活想象图的指引下</w:t>
            </w:r>
            <w:r>
              <w:rPr>
                <w:rFonts w:hint="eastAsia" w:ascii="宋体" w:hAnsi="宋体"/>
                <w:sz w:val="24"/>
              </w:rPr>
              <w:t>，讲述我国原始居民的一天，培养历史想象能力。</w:t>
            </w:r>
          </w:p>
        </w:tc>
        <w:tc>
          <w:tcPr>
            <w:tcW w:w="139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导入：</w:t>
            </w:r>
          </w:p>
          <w:p>
            <w:pPr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斯芬克斯之谜，导入“人”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394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pStyle w:val="4"/>
              <w:ind w:left="360" w:firstLine="0" w:firstLineChars="0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学习内容一：</w:t>
            </w: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古代神话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教师讲述盘古开天辟地，由学生或教师讲述女蜗造人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（传说学生相对熟悉，但是对于某些层次略差的学生，则是知其然不知其所以然，所以有必要在课上相对快速的过一下）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提问：大家觉得这些传说可信吗？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简单介绍进化论对于人类进化的结论</w:t>
            </w:r>
          </w:p>
        </w:tc>
        <w:tc>
          <w:tcPr>
            <w:tcW w:w="1394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8" w:type="dxa"/>
          </w:tcPr>
          <w:p>
            <w:pPr>
              <w:pStyle w:val="4"/>
              <w:ind w:left="360" w:firstLine="0" w:firstLineChars="0"/>
              <w:rPr>
                <w:rFonts w:hint="eastAsia" w:ascii="黑体" w:hAnsi="黑体" w:eastAsia="黑体"/>
                <w:b/>
                <w:sz w:val="24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学习内容二：</w:t>
            </w:r>
            <w:r>
              <w:rPr>
                <w:rFonts w:hint="eastAsia" w:ascii="黑体" w:hAnsi="黑体" w:eastAsia="黑体"/>
                <w:b/>
                <w:sz w:val="24"/>
                <w:lang w:eastAsia="zh-CN"/>
              </w:rPr>
              <w:t>北京人的发现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老师讲述北京人发现的历史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1921年，安特生发现周口店遗址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1927年，步达生为北京人命名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1929年，裴文中发现第一个完整头盖骨</w:t>
            </w:r>
          </w:p>
          <w:p>
            <w:pPr>
              <w:pStyle w:val="4"/>
              <w:ind w:left="360" w:firstLine="0" w:firstLineChars="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1935-1936，贾兰坡连续发现三个完整头盖骨</w:t>
            </w:r>
          </w:p>
          <w:p>
            <w:pPr>
              <w:pStyle w:val="4"/>
              <w:ind w:left="36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建国后，再次大规模发掘，共发现化石文物十万余件，</w:t>
            </w:r>
            <w:r>
              <w:rPr>
                <w:rFonts w:hint="eastAsia"/>
                <w:lang w:val="en-US" w:eastAsia="zh-CN"/>
              </w:rPr>
              <w:t>是世界上出土古人遗迹最丰富的遗址。北京人的发现在世界考古界有重大意义。</w:t>
            </w:r>
          </w:p>
          <w:p>
            <w:pPr>
              <w:pStyle w:val="4"/>
              <w:ind w:left="36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学生课堂演讲：北京人头盖骨之谜</w:t>
            </w:r>
          </w:p>
        </w:tc>
        <w:tc>
          <w:tcPr>
            <w:tcW w:w="1394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28" w:type="dxa"/>
          </w:tcPr>
          <w:p>
            <w:pPr>
              <w:jc w:val="left"/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/>
                <w:bCs/>
                <w:sz w:val="24"/>
                <w:lang w:eastAsia="zh-CN"/>
              </w:rPr>
              <w:t>学习内容三：北京人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展示北京人头盖骨图片和北京人复原图，与现代人和古猿进行比较，得出北京人的体貌特征（保留猿的某些特征）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给出材料和图片，学生自主学习，讨论想象：北京人的一天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教师提示：吃什么（食物来源）用什么（工具），住哪里（居住），是否会用火等等。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学生给出讨论答案。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教师小结北京人的生活生产情况。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对火的使用明确两个知识点：1、什么是天然火；2、用火可以做什么。火的使用在人类进化史上有着非常重要的意义。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北京人遗址遗存丰富，对世界古人类研究有重大贡献，1987年，被列入世界文化遗产</w:t>
            </w:r>
          </w:p>
          <w:p>
            <w:pPr>
              <w:ind w:firstLine="480"/>
              <w:jc w:val="left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bCs/>
                <w:i/>
                <w:iCs/>
                <w:sz w:val="24"/>
                <w:lang w:val="en-US" w:eastAsia="zh-CN"/>
              </w:rPr>
              <w:t>机动学习内容：山顶洞人</w:t>
            </w:r>
          </w:p>
        </w:tc>
        <w:tc>
          <w:tcPr>
            <w:tcW w:w="1394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128" w:type="dxa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本课小结：</w:t>
            </w:r>
          </w:p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知识框架</w:t>
            </w:r>
            <w:r>
              <w:rPr>
                <w:rFonts w:hint="eastAsia" w:ascii="楷体" w:hAnsi="楷体" w:eastAsia="楷体"/>
                <w:sz w:val="24"/>
              </w:rPr>
              <w:t>（小结方式可以多样，但必须有一个整节课的知识框架图，教师有板书，学生有笔记，可以在上课过程中逐渐完善）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我国早期人类：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eastAsia="zh-CN"/>
              </w:rPr>
              <w:t>境内、已知、最早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约170万年   云南元谋   元谋人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北京人：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时间：约70-20万年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地点：北京周口店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体貌：保留猿的某些特征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>生产生活：1、工具：打制石器（旧石器）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2、居住：山东群居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3、食物：采集、渔猎</w:t>
            </w:r>
          </w:p>
          <w:p>
            <w:pPr>
              <w:rPr>
                <w:rFonts w:hint="eastAsia" w:ascii="黑体" w:hAnsi="黑体" w:eastAsia="黑体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lang w:val="en-US" w:eastAsia="zh-CN"/>
              </w:rPr>
              <w:t xml:space="preserve">          4、用火：天然火，存火种</w:t>
            </w:r>
          </w:p>
        </w:tc>
        <w:tc>
          <w:tcPr>
            <w:tcW w:w="1394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7128" w:type="dxa"/>
          </w:tcPr>
          <w:p>
            <w:pPr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当堂反馈</w:t>
            </w:r>
            <w:r>
              <w:rPr>
                <w:rFonts w:hint="eastAsia" w:ascii="楷体" w:hAnsi="楷体" w:eastAsia="楷体"/>
                <w:sz w:val="24"/>
              </w:rPr>
              <w:t>（中考模拟题，可在上课过程中完成，也可以在小结后完成）：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“生活在距今约七十万年前，还保留了猿的某些特征，但手脚分工明显，能够制造和使用工具，已经会使用天然火”。根据这些特点，请你判断他属于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A.元谋人 B.北京人 C.山顶洞人 D.蓝田人</w:t>
            </w:r>
          </w:p>
          <w:p>
            <w:pPr>
              <w:rPr>
                <w:rFonts w:ascii="黑体" w:hAnsi="黑体" w:eastAsia="黑体"/>
                <w:b/>
                <w:sz w:val="24"/>
              </w:rPr>
            </w:pPr>
          </w:p>
        </w:tc>
        <w:tc>
          <w:tcPr>
            <w:tcW w:w="1394" w:type="dxa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28" w:type="dxa"/>
          </w:tcPr>
          <w:p>
            <w:pPr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课后作业布置</w:t>
            </w:r>
            <w:r>
              <w:rPr>
                <w:rFonts w:hint="eastAsia" w:ascii="楷体" w:hAnsi="楷体" w:eastAsia="楷体"/>
                <w:sz w:val="24"/>
              </w:rPr>
              <w:t>（活动类作业要说明白操作过程，常规类作业要精选分层）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完成《初中历史自主学习与测评》第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课的内容。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自行通过阅读，网络，进一步了解北京人或其他同时期的中国早期人类。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有条件的同学，可参观汤山直立人博物馆。</w:t>
            </w:r>
          </w:p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394" w:type="dxa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sz w:val="24"/>
        </w:rPr>
      </w:pPr>
      <w:r>
        <w:rPr>
          <w:rFonts w:hint="eastAsia" w:ascii="宋体" w:hAnsi="宋体"/>
          <w:sz w:val="24"/>
        </w:rPr>
        <w:t>【课后反思】</w:t>
      </w:r>
    </w:p>
    <w:p>
      <w:pPr>
        <w:ind w:firstLine="480" w:firstLineChars="200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（</w:t>
      </w:r>
      <w:r>
        <w:rPr>
          <w:rFonts w:hint="eastAsia" w:ascii="楷体" w:hAnsi="楷体" w:eastAsia="楷体"/>
          <w:sz w:val="24"/>
        </w:rPr>
        <w:t>案例描述，得与失经验总结）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825D0"/>
    <w:multiLevelType w:val="singleLevel"/>
    <w:tmpl w:val="57C825D0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E5A46"/>
    <w:rsid w:val="21E550E3"/>
    <w:rsid w:val="24DE1BB5"/>
    <w:rsid w:val="28CE0D4E"/>
    <w:rsid w:val="299F56AD"/>
    <w:rsid w:val="29C3485D"/>
    <w:rsid w:val="2A6C5C3C"/>
    <w:rsid w:val="35E15903"/>
    <w:rsid w:val="3CAE722B"/>
    <w:rsid w:val="793D3B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2016-09-06T00:49:48Z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