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一、复习导入（3分钟）8：15-8：18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今天在学习新课之前，首先带大家玩一个口算热身，请同学们一起来看大屏幕（出示PPT）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这是我们三年级的时候学习的不含括号的两步混合运算，它们的运算顺序是什么呢？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预设：1、只有加 、减法（或者只有乘、除法），从左往右、依次计算；</w:t>
      </w:r>
    </w:p>
    <w:p>
      <w:pPr>
        <w:numPr>
          <w:numId w:val="0"/>
        </w:num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2、当既有加、减法又有乘、除法的时候，先算乘除，再算加减。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板贴：同级运算，从左往右，依次计算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两级运算，先算乘除，再算加减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二、引入新知（20分钟）8：18-8：38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师：今天我们要来学习不含括号的三步混合运算（板书课题）它的运算顺序和我们之前学习的混合运算的顺序一样吗？带着这样的疑问，我们开始今天的学习。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请看大屏幕，从图中你能获取那些数学信息呢？要解决怎样的数学问题呢？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预设：条件：中国象棋每副12元，围棋每副15元，买3副中国象棋和4副围棋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问题：一共要付多少钱？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师：你会算吗？请看活动要求：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想一想，先独立思考，你先算什么，再算什么；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2、写一写，拿出1号本，将你的想法写下来；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3、说一说，前后4人小组，说说你是怎么想的。（听明白活动要求了吗？开始）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师：看来大家都讨论的差不多了，刚才老师下去巡视的时候，收集了几个小组的作品，我们一起来看一看。这幅作品的小主人是谁？你能和我们说一说你是怎么想的？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预设：1、分步计算：</w:t>
      </w:r>
    </w:p>
    <w:p>
      <w:p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（1）先算出买象棋要付的钱12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3=36（元）；再算出买围棋要付的钱</w:t>
      </w:r>
      <w:r>
        <w:rPr>
          <w:rFonts w:hint="eastAsia"/>
          <w:lang w:val="en-US" w:eastAsia="zh-CN"/>
        </w:rPr>
        <w:t>15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4=60（元），再将它们加起来就是一共要付的钱。（师：也就可以说，买中国象棋的钱加上买围棋的钱，它们的和就是一共要付的钱）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（2）先</w:t>
      </w:r>
      <w:r>
        <w:rPr>
          <w:rFonts w:hint="eastAsia" w:ascii="Arial" w:hAnsi="Arial" w:cs="Arial"/>
          <w:lang w:val="en-US" w:eastAsia="zh-CN"/>
        </w:rPr>
        <w:t>算出买围棋要付的钱</w:t>
      </w:r>
      <w:r>
        <w:rPr>
          <w:rFonts w:hint="eastAsia"/>
          <w:lang w:val="en-US" w:eastAsia="zh-CN"/>
        </w:rPr>
        <w:t>15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4=60（元），再</w:t>
      </w:r>
      <w:r>
        <w:rPr>
          <w:rFonts w:hint="eastAsia"/>
          <w:lang w:val="en-US" w:eastAsia="zh-CN"/>
        </w:rPr>
        <w:t>算出买象棋要付的钱12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3=36（元）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将它们加起来的和就是一共要付的钱。</w:t>
      </w:r>
    </w:p>
    <w:p>
      <w:pPr>
        <w:numPr>
          <w:numId w:val="0"/>
        </w:numPr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师：那根据这些分步算式能列出对应的综合算式吗？尝试写一写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综合算式：</w:t>
      </w:r>
      <w:r>
        <w:rPr>
          <w:rFonts w:hint="eastAsia"/>
          <w:lang w:val="en-US" w:eastAsia="zh-CN"/>
        </w:rPr>
        <w:t>12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3+</w:t>
      </w:r>
      <w:r>
        <w:rPr>
          <w:rFonts w:hint="eastAsia"/>
          <w:lang w:val="en-US" w:eastAsia="zh-CN"/>
        </w:rPr>
        <w:t>15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4  （师：你是怎么想的？先算什么，再算什么？）</w:t>
      </w:r>
    </w:p>
    <w:p>
      <w:pPr>
        <w:numPr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（1）先</w:t>
      </w:r>
      <w:r>
        <w:rPr>
          <w:rFonts w:hint="eastAsia"/>
          <w:lang w:val="en-US" w:eastAsia="zh-CN"/>
        </w:rPr>
        <w:t>算出买象棋要付的钱，</w:t>
      </w:r>
      <w:r>
        <w:rPr>
          <w:rFonts w:hint="eastAsia" w:ascii="Arial" w:hAnsi="Arial" w:cs="Arial"/>
          <w:lang w:val="en-US" w:eastAsia="zh-CN"/>
        </w:rPr>
        <w:t>再算出买围棋要付的钱，最后算一共要付的的钱。</w:t>
      </w:r>
    </w:p>
    <w:p>
      <w:pPr>
        <w:numPr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（2）这幅作品（两步计算）有没有看明白他是怎么算的？</w:t>
      </w:r>
    </w:p>
    <w:p>
      <w:pPr>
        <w:numPr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预设：是先同时计算出象棋和围棋要付的钱，在把它们加起来。</w:t>
      </w:r>
    </w:p>
    <w:p>
      <w:pPr>
        <w:numPr>
          <w:numId w:val="0"/>
        </w:numPr>
        <w:ind w:left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师：这两种方法都解决了一共要付的钱，左边是分两步，先算象棋，再算围棋，最后求总和，右边是先同时算出象棋和围棋，再求和。（追问：这里为什么可以同时计算呢？回到题目中看，象棋和围棋是两个互相不干扰的，没有先后的顺序之分。）</w:t>
      </w:r>
    </w:p>
    <w:p>
      <w:pPr>
        <w:numPr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对比</w:t>
      </w:r>
      <w:r>
        <w:rPr>
          <w:rFonts w:hint="eastAsia" w:ascii="Arial" w:hAnsi="Arial" w:cs="Arial"/>
          <w:lang w:val="en-US" w:eastAsia="zh-CN"/>
        </w:rPr>
        <w:t>这两种方法，你更喜欢哪一种？</w:t>
      </w:r>
    </w:p>
    <w:p>
      <w:pPr>
        <w:numPr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预设：第一种，一步一步，步骤清晰，不容易出错</w:t>
      </w:r>
    </w:p>
    <w:p>
      <w:pPr>
        <w:numPr>
          <w:numId w:val="0"/>
        </w:numPr>
        <w:ind w:leftChars="0"/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      第二种，简便，两边可以同时计算，比较简便。</w:t>
      </w:r>
    </w:p>
    <w:p>
      <w:pPr>
        <w:numPr>
          <w:numId w:val="0"/>
        </w:numPr>
        <w:ind w:leftChars="0"/>
        <w:rPr>
          <w:rFonts w:hint="default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（每种方法都有它自己的优点，我们要选择适合自己的方法）</w:t>
      </w:r>
    </w:p>
    <w:p>
      <w:pPr>
        <w:numPr>
          <w:ilvl w:val="0"/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师：再仔细观察这两个算式，它们都有加法，又有乘法。都是先算乘法，最后算加法。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这满不满足我们之前学习的运算顺序？（满足）满足哪一个呢？（</w:t>
      </w:r>
      <w:r>
        <w:rPr>
          <w:rFonts w:hint="eastAsia"/>
          <w:lang w:val="en-US" w:eastAsia="zh-CN"/>
        </w:rPr>
        <w:t>两级运算，先算乘除，再算加减）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出示新的例题（也是可以两边同时计算的）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现在老师要去超市采购，牛奶每盒12元，3盒巧克力75元，现在老师要买4盒牛奶和1盒巧克力，老师一共要付多少钱呢?（直接请同学列综合算式）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预设：12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>4+75</w:t>
      </w:r>
      <w:r>
        <w:rPr>
          <w:rFonts w:hint="default" w:ascii="Arial" w:hAnsi="Arial" w:cs="Arial"/>
          <w:lang w:val="en-US" w:eastAsia="zh-CN"/>
        </w:rPr>
        <w:t>÷</w:t>
      </w:r>
      <w:r>
        <w:rPr>
          <w:rFonts w:hint="eastAsia"/>
          <w:lang w:val="en-US" w:eastAsia="zh-CN"/>
        </w:rPr>
        <w:t>3   （直接出示同时运算的过程）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在这道算式中，有乘法、除法和加法，我们也是先算乘除，再算加减。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（没办法同时计算的，结合情景说一说运算的顺序）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师：再来看大屏幕上的这道题，你能读懂题目的信息吗？要求一共付了多少钱，你会列式吗？（先独立思考，将你的想法写在学习单上，在和小组内进行交流）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预设：15+40</w:t>
      </w:r>
      <w:r>
        <w:rPr>
          <w:rFonts w:hint="default" w:ascii="Arial" w:hAnsi="Arial" w:cs="Arial"/>
          <w:lang w:val="en-US" w:eastAsia="zh-CN"/>
        </w:rPr>
        <w:t>÷</w:t>
      </w:r>
      <w:r>
        <w:rPr>
          <w:rFonts w:hint="eastAsia"/>
          <w:lang w:val="en-US" w:eastAsia="zh-CN"/>
        </w:rPr>
        <w:t>5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/>
          <w:lang w:val="en-US" w:eastAsia="zh-CN"/>
        </w:rPr>
        <w:t xml:space="preserve">4    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问：要求一共多少钱，需要知道哪些？（4支钢笔一共多少钱，1副围棋的多少钱）先算什么？再算什么？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预设：知道1盒40元有5支钢笔，要先算出1支钢笔的价格，也就是先算40</w:t>
      </w:r>
      <w:r>
        <w:rPr>
          <w:rFonts w:hint="default" w:ascii="Arial" w:hAnsi="Arial" w:cs="Arial"/>
          <w:lang w:val="en-US" w:eastAsia="zh-CN"/>
        </w:rPr>
        <w:t>÷</w:t>
      </w:r>
      <w:r>
        <w:rPr>
          <w:rFonts w:hint="eastAsia"/>
          <w:lang w:val="en-US" w:eastAsia="zh-CN"/>
        </w:rPr>
        <w:t>5，再算4支钢笔的价格。最后再加上1副围棋的钱，得到的总和就是一共要付的钱。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观察这个算式，满足我们两步混合运算的顺序吗？（两级运算，先算乘除，再算加减；同级运算，从左往右，依次计算）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说明我们之前学习的两步混合运算的运算顺序，在不含括号的三步混合运算中也同样适用。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接下来我们来趁热打铁练习一下（请同学们拿出练习单，独立完成第二题的4道题，看谁能又快又准的完成）</w:t>
      </w:r>
      <w:r>
        <w:rPr>
          <w:rFonts w:hint="eastAsia"/>
          <w:b/>
          <w:bCs/>
          <w:lang w:val="en-US" w:eastAsia="zh-CN"/>
        </w:rPr>
        <w:t>（5分钟）8：38-8：43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教师下去巡视，寻找典型的错例（让学生来纠错）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同时计算（说一说运算的顺序）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运算顺序做错的</w:t>
      </w:r>
    </w:p>
    <w:p>
      <w:pPr>
        <w:numPr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三、巩固练习（10分钟）8：43-8：53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看来这些题已经拦不住大家了，老师带来一些挑战的关卡，看看你能闯到第几关呢？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第一关（请仔细读题，当老师数到1时请你出手势告诉我你的答案）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理解最后一步的运算顺序是加法，那么加法得出的结果就是和。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要想最后一哈根步的运算顺序是减法，不可以填+。因为填了+，运算顺序变成</w:t>
      </w:r>
      <w:r>
        <w:rPr>
          <w:rFonts w:hint="default" w:ascii="Arial" w:hAnsi="Arial" w:cs="Arial"/>
          <w:lang w:val="en-US" w:eastAsia="zh-CN"/>
        </w:rPr>
        <w:t>×→</w:t>
      </w:r>
      <w:r>
        <w:rPr>
          <w:rFonts w:hint="eastAsia" w:ascii="宋体" w:hAnsi="宋体" w:eastAsia="宋体" w:cs="宋体"/>
          <w:lang w:val="en-US" w:eastAsia="zh-CN"/>
        </w:rPr>
        <w:t>－</w:t>
      </w:r>
      <w:r>
        <w:rPr>
          <w:rFonts w:hint="default" w:ascii="Arial" w:hAnsi="Arial" w:eastAsia="宋体" w:cs="Arial"/>
          <w:lang w:val="en-US" w:eastAsia="zh-CN"/>
        </w:rPr>
        <w:t>→</w:t>
      </w:r>
      <w:r>
        <w:rPr>
          <w:rFonts w:hint="eastAsia" w:ascii="宋体" w:hAnsi="宋体" w:eastAsia="宋体" w:cs="宋体"/>
          <w:lang w:val="en-US" w:eastAsia="zh-CN"/>
        </w:rPr>
        <w:t>＋</w:t>
      </w:r>
    </w:p>
    <w:p>
      <w:pPr>
        <w:numPr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第二关（解决问题）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/>
          <w:lang w:val="en-US" w:eastAsia="zh-CN"/>
        </w:rPr>
        <w:t>预设：错例35</w:t>
      </w:r>
      <w:r>
        <w:rPr>
          <w:rFonts w:hint="default" w:ascii="Arial" w:hAnsi="Arial" w:cs="Arial"/>
          <w:lang w:val="en-US" w:eastAsia="zh-CN"/>
        </w:rPr>
        <w:t>×</w:t>
      </w:r>
      <w:r>
        <w:rPr>
          <w:rFonts w:hint="eastAsia" w:ascii="Arial" w:hAnsi="Arial" w:cs="Arial"/>
          <w:lang w:val="en-US" w:eastAsia="zh-CN"/>
        </w:rPr>
        <w:t>2+3 追问：有没有不同的，找一个正确的，让做错的同学再仔细读一读题目，你还是这个算式吗？错在哪里？怎么修改呢？</w:t>
      </w:r>
    </w:p>
    <w:p>
      <w:pPr>
        <w:numPr>
          <w:numId w:val="0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第三关（自己编解决问题）</w:t>
      </w:r>
    </w:p>
    <w:p>
      <w:pPr>
        <w:numPr>
          <w:numId w:val="0"/>
        </w:numPr>
        <w:rPr>
          <w:rFonts w:hint="eastAsia"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>这就留到下课的时候，请大家在小组内交流，将你编出的解决问题说一说，其他几位同学根据他编的题目，列出综合算式并解答。</w:t>
      </w:r>
    </w:p>
    <w:p>
      <w:pPr>
        <w:numPr>
          <w:ilvl w:val="0"/>
          <w:numId w:val="4"/>
        </w:numPr>
        <w:rPr>
          <w:rFonts w:hint="eastAsia" w:ascii="Arial" w:hAnsi="Arial" w:cs="Arial"/>
          <w:b/>
          <w:bCs/>
          <w:lang w:val="en-US" w:eastAsia="zh-CN"/>
        </w:rPr>
      </w:pPr>
      <w:r>
        <w:rPr>
          <w:rFonts w:hint="eastAsia" w:ascii="Arial" w:hAnsi="Arial" w:cs="Arial"/>
          <w:b/>
          <w:bCs/>
          <w:lang w:val="en-US" w:eastAsia="zh-CN"/>
        </w:rPr>
        <w:t>全课小结（2分钟）8：53-8：55</w:t>
      </w:r>
    </w:p>
    <w:p>
      <w:pPr>
        <w:numPr>
          <w:numId w:val="0"/>
        </w:numPr>
        <w:rPr>
          <w:rFonts w:hint="eastAsia" w:ascii="Arial" w:hAnsi="Arial" w:cs="Arial"/>
          <w:b w:val="0"/>
          <w:bCs w:val="0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>通过这节课的学习，你觉得有什么收获呢？在不含括号的三步混合运算的计算过程中，你有没有要体醒大家注意的呢？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Arial" w:hAnsi="Arial" w:cs="Arial"/>
          <w:b w:val="0"/>
          <w:bCs w:val="0"/>
          <w:lang w:val="en-US" w:eastAsia="zh-CN"/>
        </w:rPr>
        <w:t>预设：1、找运算顺序（</w:t>
      </w:r>
      <w:r>
        <w:rPr>
          <w:rFonts w:hint="eastAsia"/>
          <w:lang w:val="en-US" w:eastAsia="zh-CN"/>
        </w:rPr>
        <w:t xml:space="preserve">同级运算，从左往右，依次计算；两级运算，先算乘除，再算加减） 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2、在两边都是乘除中间用加号或者减号连接的时候，我们可以同时计算两边。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啊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u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342409"/>
    <w:multiLevelType w:val="singleLevel"/>
    <w:tmpl w:val="80342409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BD245C08"/>
    <w:multiLevelType w:val="singleLevel"/>
    <w:tmpl w:val="BD245C0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AC5EA2F"/>
    <w:multiLevelType w:val="singleLevel"/>
    <w:tmpl w:val="FAC5EA2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09D68CD4"/>
    <w:multiLevelType w:val="singleLevel"/>
    <w:tmpl w:val="09D68C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52C5E"/>
    <w:rsid w:val="13636082"/>
    <w:rsid w:val="1985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numbering.xml" Type="http://schemas.openxmlformats.org/officeDocument/2006/relationships/numbering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2020-11-18T12:36:00Z</dcterms:created>
  <dc:creator>流年不夏半殇</dc:creator>
  <cp:lastModifiedBy>流年不夏半殇</cp:lastModifiedBy>
  <dcterms:modified xsi:type="dcterms:W3CDTF">2020-11-18T14:49:11Z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