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2891" w:firstLineChars="800"/>
        <w:rPr>
          <w:rFonts w:hint="eastAsia" w:ascii="Arial" w:hAnsi="Arial" w:cs="Arial" w:eastAsiaTheme="minorEastAsia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>《和平宣言》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15(wēi),巍)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15(wēi),巍)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金陵，滔滔大江，钟山花雨，千秋芬芳。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一九三七，祸从天降，一二一三，古城沦丧。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侵华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15(wō),倭)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15(kòu),寇)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15(lǔ),掳)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15(luè),掠)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烧杀，尸横遍野，血染长江。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三十余万，生灵涂炭，炼狱六周，哀哉国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15(shānɡ),殇)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举世震惊，九州同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15(dào),悼)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，雪松纪年，寒梅怒放。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亘古浩劫，文明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15(lí),罹)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难，百年悲叹，警钟鸣响。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积贫积弱，山河蒙羞，内忧外患，国破家亡。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民族觉醒，独立解放，改革振兴，国运日昌。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前事不忘，后事之师，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15(yīn),殷)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忧启圣，多难兴邦。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sz w:val="40"/>
          <w:szCs w:val="40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七十七载，青史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15(zhāo),昭)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15(zhānɡ),彰)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，生生不息，山高水长。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二零一四，国家公祭，中外人士，齐聚广场。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白花致哀，庄严肃穆，丹忱抒写，和平诗章。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大道之行，天下为公，大德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15(yuē),曰)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生，和气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15(zhì),致)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15(xiánɡ),祥)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和平发展，时代主题，民族复兴，世代梦想。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360" w:lineRule="atLeast"/>
        <w:ind w:left="0" w:right="0" w:firstLine="420"/>
        <w:rPr>
          <w:sz w:val="22"/>
          <w:szCs w:val="22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龙盘虎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15(jù),踞)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</w: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15(yí),彝)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15(xùn),训)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15(dǐnɡ),鼎)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begin"/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instrText xml:space="preserve"> EQ \* jc0 \* "Font:宋体" \* hps16 \o \ad(\s \up 15(mínɡ),铭)</w:instrText>
      </w:r>
      <w:r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fldChar w:fldCharType="end"/>
      </w: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，继往开来，永志不忘。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xNmY1YmZmNjhkMmY2MWZlZDUyMmFkYWRkN2E4YzMifQ=="/>
  </w:docVars>
  <w:rsids>
    <w:rsidRoot w:val="149B0337"/>
    <w:rsid w:val="09212671"/>
    <w:rsid w:val="149B0337"/>
    <w:rsid w:val="7877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306</Characters>
  <Lines>0</Lines>
  <Paragraphs>0</Paragraphs>
  <TotalTime>18</TotalTime>
  <ScaleCrop>false</ScaleCrop>
  <LinksUpToDate>false</LinksUpToDate>
  <CharactersWithSpaces>306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2022-12-01T03:11:00Z</dcterms:created>
  <dc:creator>Lee-lee-lee-y</dc:creator>
  <cp:lastModifiedBy>Lee-lee-lee-y</cp:lastModifiedBy>
  <cp:lastPrinted>2022-12-01T03:22:16Z</cp:lastPrinted>
  <dcterms:modified xsi:type="dcterms:W3CDTF">2022-12-01T03:30:17Z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491187DF1B054043A8691ABABD071E11</vt:lpwstr>
  </property>
</Properties>
</file>