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微软雅黑" w:eastAsia="微软雅黑" w:hAnsi="微软雅黑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爬天都峰 教材分析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一、说教材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各位老师大家好，今天我说课的题目是《爬天都峰》，它是小学人教部编版四年级上册第五单元第17课的一篇精读课文。文章描写了暑假里，“我”和爸爸去爬天都峰，路遇一位素不相识的老大爷，“我们”互相鼓励，克服山高路陡的困难，终于一起爬上了天都峰。课文向人们揭示了在困难面前，要有战胜困难的勇气和信心；在与人相处的过程中，要懂得互相学习，互相鼓励，共同进步的道理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  本课的重点是“我”爬天都峰的过程和爬上天都峰后的思想变化，懂得要善于从他人身上汲取力量，也教育我们要从小培养学生不怕困难、奋发向上的优良品质。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二、说教法运用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通过对学生学习情况的了解和学习目标的要求，我采用学生朗读体会为主，教师讲解课件为辅的原则，以图片直观、形象的向学生展示天都峰的高和陡，围绕“我”和老爷爷的2次对话，以及描写他们爬山动作的词语，体会爬天都峰的艰辛和不容易，从而揭示主题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三、说学法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小组合作学习，先整体感知课文内容，然后抓重点段落，引导学生一边读一边画一边体会。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四、说教学环节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（一）复习引入，温故知新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（1）多媒体展示天都峰的照片，让学生回答体会天都峰给你留下了什么印象？然后再展示课前收集的其他天都峰的资料，感受爬天都峰需要极大的勇气和毅力。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（2）分角色朗读课文，体会人物的心理变化。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（二）深入学习，领悟主旨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1、学习第一部分（第1、2自然段）：写假日里“我”和爸爸爬天都峰，天都峰很高。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2、学习第二部分(第3-7自然段)：写“我”和老爷爷的两次对话及相互的约定、互相鼓舞的巨大力量让“我们”爬上了天都峰。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3、学习第三部分（第8-10自然段）：写“我”和老爷爷互相道谢，爸爸给我们合影留念并赞扬了“我们”。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（三）总结全文，培养情感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这节课我们通过对人物对话的分析，了解到这一老一小之所以能爬上天都峰，是因为他们个人的努力，还有就是从对方身上汲取力量，让学生自然而然的体会其中的道理，从而体现了情感教育渗透于教学过程中。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五、说板书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>板书是一种重要的教学辅助手段，也是课堂教学中不可缺少的有机组成部分。《爬天都峰》一文的板书设计清晰的展现出课文的主线，体现教学重点和难点。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 xml:space="preserve">　　　　　　　　　　　 高、陡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 xml:space="preserve">　　　　　　 奋力（攀着……上手脚并用……爬）终于</w:t>
      </w:r>
    </w:p>
    <w:p w:rsidR="003B1784" w:rsidRDefault="003B1784" w:rsidP="003B1784">
      <w:pPr>
        <w:pStyle w:val="a5"/>
        <w:shd w:val="clear" w:color="auto" w:fill="FFFFFF"/>
        <w:spacing w:before="0" w:beforeAutospacing="0" w:after="0" w:afterAutospacing="0" w:line="272" w:lineRule="atLeast"/>
        <w:ind w:firstLine="420"/>
        <w:rPr>
          <w:rFonts w:ascii="微软雅黑" w:eastAsia="微软雅黑" w:hAnsi="微软雅黑" w:hint="eastAsia"/>
          <w:color w:val="464646"/>
          <w:sz w:val="18"/>
          <w:szCs w:val="18"/>
        </w:rPr>
      </w:pPr>
      <w:r>
        <w:rPr>
          <w:rFonts w:hint="eastAsia"/>
          <w:color w:val="464646"/>
          <w:sz w:val="21"/>
          <w:szCs w:val="21"/>
        </w:rPr>
        <w:t xml:space="preserve">　　　　　　　　　　　 不怕困难奋发向上</w:t>
      </w:r>
    </w:p>
    <w:p w:rsidR="00602D23" w:rsidRDefault="00602D23"/>
    <w:sectPr w:rsidR="00602D23" w:rsidSect="0060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12" w:rsidRDefault="00491C12" w:rsidP="003B1784">
      <w:r>
        <w:separator/>
      </w:r>
    </w:p>
  </w:endnote>
  <w:endnote w:type="continuationSeparator" w:id="0">
    <w:p w:rsidR="00491C12" w:rsidRDefault="00491C12" w:rsidP="003B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12" w:rsidRDefault="00491C12" w:rsidP="003B1784">
      <w:r>
        <w:separator/>
      </w:r>
    </w:p>
  </w:footnote>
  <w:footnote w:type="continuationSeparator" w:id="0">
    <w:p w:rsidR="00491C12" w:rsidRDefault="00491C12" w:rsidP="003B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784"/>
    <w:rsid w:val="003B1784"/>
    <w:rsid w:val="00491C12"/>
    <w:rsid w:val="0060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7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1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2021-12-16T07:08:00Z</dcterms:created>
  <dcterms:modified xsi:type="dcterms:W3CDTF">2021-12-16T07:11:00Z</dcterms:modified>
</cp:coreProperties>
</file>